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A6" w:rsidRPr="00AF20A6" w:rsidRDefault="00AF20A6" w:rsidP="00AF20A6">
      <w:pPr>
        <w:pStyle w:val="ConsPlusNormal"/>
        <w:jc w:val="both"/>
        <w:outlineLvl w:val="0"/>
        <w:rPr>
          <w:rFonts w:ascii="Times New Roman" w:hAnsi="Times New Roman" w:cs="Times New Roman"/>
          <w:sz w:val="30"/>
          <w:szCs w:val="30"/>
        </w:rPr>
      </w:pPr>
    </w:p>
    <w:p w:rsidR="00AF20A6" w:rsidRPr="00AF20A6" w:rsidRDefault="00AF20A6" w:rsidP="00AF20A6">
      <w:pPr>
        <w:pStyle w:val="ConsPlusNormal"/>
        <w:jc w:val="both"/>
        <w:rPr>
          <w:rFonts w:ascii="Times New Roman" w:hAnsi="Times New Roman" w:cs="Times New Roman"/>
          <w:sz w:val="30"/>
          <w:szCs w:val="30"/>
        </w:rPr>
      </w:pPr>
      <w:r w:rsidRPr="00AF20A6">
        <w:rPr>
          <w:rFonts w:ascii="Times New Roman" w:hAnsi="Times New Roman" w:cs="Times New Roman"/>
          <w:sz w:val="30"/>
          <w:szCs w:val="30"/>
        </w:rPr>
        <w:t>Зарегистрировано в Национальном реестре правовых актов</w:t>
      </w:r>
    </w:p>
    <w:p w:rsidR="00AF20A6" w:rsidRPr="00AF20A6" w:rsidRDefault="00AF20A6" w:rsidP="00AF20A6">
      <w:pPr>
        <w:pStyle w:val="ConsPlusNormal"/>
        <w:spacing w:before="220"/>
        <w:jc w:val="both"/>
        <w:rPr>
          <w:rFonts w:ascii="Times New Roman" w:hAnsi="Times New Roman" w:cs="Times New Roman"/>
          <w:sz w:val="30"/>
          <w:szCs w:val="30"/>
        </w:rPr>
      </w:pPr>
      <w:r w:rsidRPr="00AF20A6">
        <w:rPr>
          <w:rFonts w:ascii="Times New Roman" w:hAnsi="Times New Roman" w:cs="Times New Roman"/>
          <w:sz w:val="30"/>
          <w:szCs w:val="30"/>
        </w:rPr>
        <w:t>Республики Беларусь 19 июля 2011 г. N 2/1852</w:t>
      </w:r>
    </w:p>
    <w:p w:rsidR="00AF20A6" w:rsidRPr="00AF20A6" w:rsidRDefault="00AF20A6" w:rsidP="00AF20A6">
      <w:pPr>
        <w:pStyle w:val="ConsPlusNormal"/>
        <w:pBdr>
          <w:top w:val="single" w:sz="6" w:space="0" w:color="auto"/>
        </w:pBdr>
        <w:spacing w:before="100" w:after="100"/>
        <w:jc w:val="both"/>
        <w:rPr>
          <w:rFonts w:ascii="Times New Roman" w:hAnsi="Times New Roman" w:cs="Times New Roman"/>
          <w:sz w:val="30"/>
          <w:szCs w:val="30"/>
        </w:rPr>
      </w:pP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ЗАКОН РЕСПУБЛИКИ БЕЛАРУСЬ</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18 июля 2011 г. N 300-З</w:t>
      </w:r>
    </w:p>
    <w:p w:rsidR="00B211F7" w:rsidRPr="00B211F7" w:rsidRDefault="00B211F7">
      <w:pPr>
        <w:pStyle w:val="ConsPlusTitle"/>
        <w:jc w:val="center"/>
        <w:rPr>
          <w:rFonts w:ascii="Times New Roman" w:hAnsi="Times New Roman" w:cs="Times New Roman"/>
          <w:sz w:val="30"/>
          <w:szCs w:val="30"/>
        </w:rPr>
      </w:pP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ОБ ОБРАЩЕНИЯХ ГРАЖДАН И ЮРИДИЧЕСКИХ ЛИЦ</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jc w:val="right"/>
        <w:rPr>
          <w:rFonts w:ascii="Times New Roman" w:hAnsi="Times New Roman" w:cs="Times New Roman"/>
          <w:sz w:val="30"/>
          <w:szCs w:val="30"/>
        </w:rPr>
      </w:pPr>
      <w:proofErr w:type="gramStart"/>
      <w:r w:rsidRPr="00B211F7">
        <w:rPr>
          <w:rFonts w:ascii="Times New Roman" w:hAnsi="Times New Roman" w:cs="Times New Roman"/>
          <w:i/>
          <w:sz w:val="30"/>
          <w:szCs w:val="30"/>
        </w:rPr>
        <w:t>Принят</w:t>
      </w:r>
      <w:proofErr w:type="gramEnd"/>
      <w:r w:rsidRPr="00B211F7">
        <w:rPr>
          <w:rFonts w:ascii="Times New Roman" w:hAnsi="Times New Roman" w:cs="Times New Roman"/>
          <w:i/>
          <w:sz w:val="30"/>
          <w:szCs w:val="30"/>
        </w:rPr>
        <w:t xml:space="preserve"> Палатой представителей 24 июня 2011 года</w:t>
      </w:r>
    </w:p>
    <w:p w:rsidR="00B211F7" w:rsidRPr="00B211F7" w:rsidRDefault="00B211F7">
      <w:pPr>
        <w:pStyle w:val="ConsPlusNormal"/>
        <w:jc w:val="right"/>
        <w:rPr>
          <w:rFonts w:ascii="Times New Roman" w:hAnsi="Times New Roman" w:cs="Times New Roman"/>
          <w:sz w:val="30"/>
          <w:szCs w:val="30"/>
        </w:rPr>
      </w:pPr>
      <w:proofErr w:type="gramStart"/>
      <w:r w:rsidRPr="00B211F7">
        <w:rPr>
          <w:rFonts w:ascii="Times New Roman" w:hAnsi="Times New Roman" w:cs="Times New Roman"/>
          <w:i/>
          <w:sz w:val="30"/>
          <w:szCs w:val="30"/>
        </w:rPr>
        <w:t>Одобрен</w:t>
      </w:r>
      <w:proofErr w:type="gramEnd"/>
      <w:r w:rsidRPr="00B211F7">
        <w:rPr>
          <w:rFonts w:ascii="Times New Roman" w:hAnsi="Times New Roman" w:cs="Times New Roman"/>
          <w:i/>
          <w:sz w:val="30"/>
          <w:szCs w:val="30"/>
        </w:rPr>
        <w:t xml:space="preserve"> Советом Республики 30 июня 2011 года</w:t>
      </w:r>
    </w:p>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center"/>
              <w:rPr>
                <w:rFonts w:ascii="Times New Roman" w:hAnsi="Times New Roman" w:cs="Times New Roman"/>
                <w:sz w:val="30"/>
                <w:szCs w:val="30"/>
              </w:rPr>
            </w:pPr>
            <w:proofErr w:type="gramStart"/>
            <w:r w:rsidRPr="00B211F7">
              <w:rPr>
                <w:rFonts w:ascii="Times New Roman" w:hAnsi="Times New Roman" w:cs="Times New Roman"/>
                <w:color w:val="392C69"/>
                <w:sz w:val="30"/>
                <w:szCs w:val="30"/>
              </w:rPr>
              <w:t xml:space="preserve">(в ред. Законов Республики Беларусь от 15.07.2015 </w:t>
            </w:r>
            <w:hyperlink r:id="rId5" w:history="1">
              <w:r w:rsidRPr="00B211F7">
                <w:rPr>
                  <w:rFonts w:ascii="Times New Roman" w:hAnsi="Times New Roman" w:cs="Times New Roman"/>
                  <w:color w:val="0000FF"/>
                  <w:sz w:val="30"/>
                  <w:szCs w:val="30"/>
                </w:rPr>
                <w:t>N 306-З</w:t>
              </w:r>
            </w:hyperlink>
            <w:r w:rsidRPr="00B211F7">
              <w:rPr>
                <w:rFonts w:ascii="Times New Roman" w:hAnsi="Times New Roman" w:cs="Times New Roman"/>
                <w:color w:val="392C69"/>
                <w:sz w:val="30"/>
                <w:szCs w:val="30"/>
              </w:rPr>
              <w:t>,</w:t>
            </w:r>
            <w:proofErr w:type="gramEnd"/>
          </w:p>
          <w:p w:rsidR="00B211F7" w:rsidRPr="00B211F7" w:rsidRDefault="00B211F7">
            <w:pPr>
              <w:pStyle w:val="ConsPlusNormal"/>
              <w:jc w:val="center"/>
              <w:rPr>
                <w:rFonts w:ascii="Times New Roman" w:hAnsi="Times New Roman" w:cs="Times New Roman"/>
                <w:sz w:val="30"/>
                <w:szCs w:val="30"/>
              </w:rPr>
            </w:pPr>
            <w:r w:rsidRPr="00B211F7">
              <w:rPr>
                <w:rFonts w:ascii="Times New Roman" w:hAnsi="Times New Roman" w:cs="Times New Roman"/>
                <w:color w:val="392C69"/>
                <w:sz w:val="30"/>
                <w:szCs w:val="30"/>
              </w:rPr>
              <w:t xml:space="preserve">от 17.07.2020 </w:t>
            </w:r>
            <w:hyperlink r:id="rId6" w:history="1">
              <w:r w:rsidRPr="00B211F7">
                <w:rPr>
                  <w:rFonts w:ascii="Times New Roman" w:hAnsi="Times New Roman" w:cs="Times New Roman"/>
                  <w:color w:val="0000FF"/>
                  <w:sz w:val="30"/>
                  <w:szCs w:val="30"/>
                </w:rPr>
                <w:t>N 50-З</w:t>
              </w:r>
            </w:hyperlink>
            <w:r w:rsidRPr="00B211F7">
              <w:rPr>
                <w:rFonts w:ascii="Times New Roman" w:hAnsi="Times New Roman" w:cs="Times New Roman"/>
                <w:color w:val="392C69"/>
                <w:sz w:val="30"/>
                <w:szCs w:val="30"/>
              </w:rPr>
              <w:t xml:space="preserve">, от 28.06.2022 </w:t>
            </w:r>
            <w:hyperlink r:id="rId7" w:history="1">
              <w:r w:rsidRPr="00B211F7">
                <w:rPr>
                  <w:rFonts w:ascii="Times New Roman" w:hAnsi="Times New Roman" w:cs="Times New Roman"/>
                  <w:color w:val="0000FF"/>
                  <w:sz w:val="30"/>
                  <w:szCs w:val="30"/>
                </w:rPr>
                <w:t>N 176-3</w:t>
              </w:r>
            </w:hyperlink>
            <w:r w:rsidRPr="00B211F7">
              <w:rPr>
                <w:rFonts w:ascii="Times New Roman" w:hAnsi="Times New Roman" w:cs="Times New Roman"/>
                <w:color w:val="392C69"/>
                <w:sz w:val="30"/>
                <w:szCs w:val="30"/>
              </w:rPr>
              <w:t>)</w:t>
            </w:r>
          </w:p>
        </w:tc>
      </w:tr>
    </w:tbl>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Title"/>
        <w:jc w:val="center"/>
        <w:outlineLvl w:val="0"/>
        <w:rPr>
          <w:rFonts w:ascii="Times New Roman" w:hAnsi="Times New Roman" w:cs="Times New Roman"/>
          <w:sz w:val="30"/>
          <w:szCs w:val="30"/>
        </w:rPr>
      </w:pPr>
      <w:r w:rsidRPr="00B211F7">
        <w:rPr>
          <w:rFonts w:ascii="Times New Roman" w:hAnsi="Times New Roman" w:cs="Times New Roman"/>
          <w:sz w:val="30"/>
          <w:szCs w:val="30"/>
        </w:rPr>
        <w:t>ГЛАВА 1</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ОБЩИЕ ПОЛОЖЕНИЯ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 Основные термины, используемые в настоящем Законе, и их определения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Для целей настоящего Закона используются следующие основные термины и их определения: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обращение - </w:t>
      </w:r>
      <w:proofErr w:type="gramStart"/>
      <w:r w:rsidRPr="00B211F7">
        <w:rPr>
          <w:rFonts w:ascii="Times New Roman" w:hAnsi="Times New Roman" w:cs="Times New Roman"/>
          <w:sz w:val="30"/>
          <w:szCs w:val="30"/>
        </w:rPr>
        <w:t>индивидуальные</w:t>
      </w:r>
      <w:proofErr w:type="gramEnd"/>
      <w:r w:rsidRPr="00B211F7">
        <w:rPr>
          <w:rFonts w:ascii="Times New Roman" w:hAnsi="Times New Roman" w:cs="Times New Roman"/>
          <w:sz w:val="30"/>
          <w:szCs w:val="30"/>
        </w:rPr>
        <w:t xml:space="preserve"> или коллективные заявление, предложение, жалоба, изложенные в письменной, электронной или устной форме;</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lastRenderedPageBreak/>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w:t>
      </w:r>
      <w:proofErr w:type="gramEnd"/>
      <w:r w:rsidRPr="00B211F7">
        <w:rPr>
          <w:rFonts w:ascii="Times New Roman" w:hAnsi="Times New Roman" w:cs="Times New Roman"/>
          <w:sz w:val="30"/>
          <w:szCs w:val="30"/>
        </w:rPr>
        <w:t xml:space="preserve"> (далее, если не определено иное, - гражданин);</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w:t>
      </w:r>
      <w:proofErr w:type="gramEnd"/>
      <w:r w:rsidRPr="00B211F7">
        <w:rPr>
          <w:rFonts w:ascii="Times New Roman" w:hAnsi="Times New Roman" w:cs="Times New Roman"/>
          <w:sz w:val="30"/>
          <w:szCs w:val="30"/>
        </w:rPr>
        <w:t xml:space="preserve"> обращения, иной информации о рассмотрении обращений, об оставлении обращений без рассмотрения по существу;</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8"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заявитель - гражданин или юридическое лицо, </w:t>
      </w:r>
      <w:proofErr w:type="gramStart"/>
      <w:r w:rsidRPr="00B211F7">
        <w:rPr>
          <w:rFonts w:ascii="Times New Roman" w:hAnsi="Times New Roman" w:cs="Times New Roman"/>
          <w:sz w:val="30"/>
          <w:szCs w:val="30"/>
        </w:rPr>
        <w:t>подавшие</w:t>
      </w:r>
      <w:proofErr w:type="gramEnd"/>
      <w:r w:rsidRPr="00B211F7">
        <w:rPr>
          <w:rFonts w:ascii="Times New Roman" w:hAnsi="Times New Roman" w:cs="Times New Roman"/>
          <w:sz w:val="30"/>
          <w:szCs w:val="30"/>
        </w:rPr>
        <w:t xml:space="preserve"> (подающие) обращение;</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электронное обращение - обращение заявителя, поданное посредством системы учета и обработки обращений;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устное обращение - обращение заявителя, изложенное в ходе личного приема;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индивидуальное обращение - обращение одного заявителя;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коллективное обращение - обращение двух и более заявителей по одному и тому же вопросу (нескольким вопросам);</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B211F7">
        <w:rPr>
          <w:rFonts w:ascii="Times New Roman" w:hAnsi="Times New Roman" w:cs="Times New Roman"/>
          <w:sz w:val="30"/>
          <w:szCs w:val="30"/>
        </w:rPr>
        <w:t xml:space="preserve">, поступившие в течение трех лет со дня поступления в организацию, к индивидуальному предпринимателю первоначального </w:t>
      </w:r>
      <w:r w:rsidRPr="00B211F7">
        <w:rPr>
          <w:rFonts w:ascii="Times New Roman" w:hAnsi="Times New Roman" w:cs="Times New Roman"/>
          <w:sz w:val="30"/>
          <w:szCs w:val="30"/>
        </w:rPr>
        <w:lastRenderedPageBreak/>
        <w:t>обращения, если на первоначальное обращение заявителю был дан ответ (направлено уведомление);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1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roofErr w:type="gramEnd"/>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1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 Сфера действия настоящего Закона</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1. </w:t>
      </w:r>
      <w:proofErr w:type="gramStart"/>
      <w:r w:rsidRPr="00B211F7">
        <w:rPr>
          <w:rFonts w:ascii="Times New Roman" w:hAnsi="Times New Roman" w:cs="Times New Roman"/>
          <w:sz w:val="30"/>
          <w:szCs w:val="30"/>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B211F7">
        <w:rPr>
          <w:rFonts w:ascii="Times New Roman" w:hAnsi="Times New Roman" w:cs="Times New Roman"/>
          <w:sz w:val="30"/>
          <w:szCs w:val="30"/>
        </w:rPr>
        <w:t xml:space="preserve"> обращений, в отношении которых законодательными актами установлен иной порядок их подачи и рассмотрения.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1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3. Право заявителей на обращение</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1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Граждане Республики Беларусь реализуют право на обращение путем подачи (внесения):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письменных (за исключением замечаний и (или) предложений, вносимых в книгу замечаний и предложений) и устных обращений в организации;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электронных обращений в государственные органы и иные </w:t>
      </w:r>
      <w:r w:rsidRPr="00B211F7">
        <w:rPr>
          <w:rFonts w:ascii="Times New Roman" w:hAnsi="Times New Roman" w:cs="Times New Roman"/>
          <w:sz w:val="30"/>
          <w:szCs w:val="30"/>
        </w:rPr>
        <w:lastRenderedPageBreak/>
        <w:t>государственные организации;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Юридические лица Республики Беларусь, индивидуальные предприниматели реализуют право на обращение путем подачи: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письменных (за исключением замечаний и (или) предложений, вносимых в книгу замечаний и предложений) и устных обращений в организации;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электронных обращений в государственные органы и иные государственные организации.</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4" w:history="1">
        <w:r w:rsidRPr="00B211F7">
          <w:rPr>
            <w:rFonts w:ascii="Times New Roman" w:hAnsi="Times New Roman" w:cs="Times New Roman"/>
            <w:color w:val="0000FF"/>
            <w:sz w:val="30"/>
            <w:szCs w:val="30"/>
          </w:rPr>
          <w:t>Конституцией</w:t>
        </w:r>
      </w:hyperlink>
      <w:r w:rsidRPr="00B211F7">
        <w:rPr>
          <w:rFonts w:ascii="Times New Roman" w:hAnsi="Times New Roman" w:cs="Times New Roman"/>
          <w:sz w:val="30"/>
          <w:szCs w:val="30"/>
        </w:rPr>
        <w:t xml:space="preserve"> Республики Беларусь, законами и международными договорами Республики Беларусь.</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4. Представительство заявителей при реализации права на обращение</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Юридические лица реализуют право на обращение через свои </w:t>
      </w:r>
      <w:r w:rsidRPr="00B211F7">
        <w:rPr>
          <w:rFonts w:ascii="Times New Roman" w:hAnsi="Times New Roman" w:cs="Times New Roman"/>
          <w:sz w:val="30"/>
          <w:szCs w:val="30"/>
        </w:rPr>
        <w:lastRenderedPageBreak/>
        <w:t>органы или своих представителей (далее, если не определено иное, - представитель юридического лица).</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Представители заявителей при подаче и рассмотрении обращений могут совершать действия, право на </w:t>
      </w:r>
      <w:proofErr w:type="gramStart"/>
      <w:r w:rsidRPr="00B211F7">
        <w:rPr>
          <w:rFonts w:ascii="Times New Roman" w:hAnsi="Times New Roman" w:cs="Times New Roman"/>
          <w:sz w:val="30"/>
          <w:szCs w:val="30"/>
        </w:rPr>
        <w:t>осуществление</w:t>
      </w:r>
      <w:proofErr w:type="gramEnd"/>
      <w:r w:rsidRPr="00B211F7">
        <w:rPr>
          <w:rFonts w:ascii="Times New Roman" w:hAnsi="Times New Roman" w:cs="Times New Roman"/>
          <w:sz w:val="30"/>
          <w:szCs w:val="30"/>
        </w:rPr>
        <w:t xml:space="preserve"> которых имеют заявители, в пределах предоставленных им полномочий.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5. Гарантии прав заявителей</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Ответственность за разглашение государственной тайны предусмотрена </w:t>
            </w:r>
            <w:hyperlink r:id="rId15" w:history="1">
              <w:r w:rsidRPr="00B211F7">
                <w:rPr>
                  <w:rFonts w:ascii="Times New Roman" w:hAnsi="Times New Roman" w:cs="Times New Roman"/>
                  <w:color w:val="0000FF"/>
                  <w:sz w:val="30"/>
                  <w:szCs w:val="30"/>
                </w:rPr>
                <w:t>ст. 356</w:t>
              </w:r>
            </w:hyperlink>
            <w:r w:rsidRPr="00B211F7">
              <w:rPr>
                <w:rFonts w:ascii="Times New Roman" w:hAnsi="Times New Roman" w:cs="Times New Roman"/>
                <w:color w:val="392C69"/>
                <w:sz w:val="30"/>
                <w:szCs w:val="30"/>
              </w:rPr>
              <w:t xml:space="preserve">, </w:t>
            </w:r>
            <w:hyperlink r:id="rId16" w:history="1">
              <w:r w:rsidRPr="00B211F7">
                <w:rPr>
                  <w:rFonts w:ascii="Times New Roman" w:hAnsi="Times New Roman" w:cs="Times New Roman"/>
                  <w:color w:val="0000FF"/>
                  <w:sz w:val="30"/>
                  <w:szCs w:val="30"/>
                </w:rPr>
                <w:t>373</w:t>
              </w:r>
            </w:hyperlink>
            <w:r w:rsidRPr="00B211F7">
              <w:rPr>
                <w:rFonts w:ascii="Times New Roman" w:hAnsi="Times New Roman" w:cs="Times New Roman"/>
                <w:color w:val="392C69"/>
                <w:sz w:val="30"/>
                <w:szCs w:val="30"/>
              </w:rPr>
              <w:t xml:space="preserve">, </w:t>
            </w:r>
            <w:hyperlink r:id="rId17" w:history="1">
              <w:r w:rsidRPr="00B211F7">
                <w:rPr>
                  <w:rFonts w:ascii="Times New Roman" w:hAnsi="Times New Roman" w:cs="Times New Roman"/>
                  <w:color w:val="0000FF"/>
                  <w:sz w:val="30"/>
                  <w:szCs w:val="30"/>
                </w:rPr>
                <w:t>374</w:t>
              </w:r>
            </w:hyperlink>
            <w:r w:rsidRPr="00B211F7">
              <w:rPr>
                <w:rFonts w:ascii="Times New Roman" w:hAnsi="Times New Roman" w:cs="Times New Roman"/>
                <w:color w:val="392C69"/>
                <w:sz w:val="30"/>
                <w:szCs w:val="30"/>
              </w:rPr>
              <w:t xml:space="preserve"> Уголовного кодекса Республики Беларусь.</w:t>
            </w:r>
          </w:p>
        </w:tc>
      </w:tr>
    </w:tbl>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Ответственность за разглашение коммерческой тайны предусмотрена </w:t>
            </w:r>
            <w:hyperlink r:id="rId18" w:history="1">
              <w:r w:rsidRPr="00B211F7">
                <w:rPr>
                  <w:rFonts w:ascii="Times New Roman" w:hAnsi="Times New Roman" w:cs="Times New Roman"/>
                  <w:color w:val="0000FF"/>
                  <w:sz w:val="30"/>
                  <w:szCs w:val="30"/>
                </w:rPr>
                <w:t>ст. 255</w:t>
              </w:r>
            </w:hyperlink>
            <w:r w:rsidRPr="00B211F7">
              <w:rPr>
                <w:rFonts w:ascii="Times New Roman" w:hAnsi="Times New Roman" w:cs="Times New Roman"/>
                <w:color w:val="392C69"/>
                <w:sz w:val="30"/>
                <w:szCs w:val="30"/>
              </w:rPr>
              <w:t xml:space="preserve"> Уголовного кодекса Республики Беларусь.</w:t>
            </w:r>
          </w:p>
        </w:tc>
      </w:tr>
    </w:tbl>
    <w:p w:rsidR="00B211F7" w:rsidRPr="00B211F7" w:rsidRDefault="00B211F7">
      <w:pPr>
        <w:pStyle w:val="ConsPlusNormal"/>
        <w:spacing w:before="280"/>
        <w:ind w:firstLine="540"/>
        <w:jc w:val="both"/>
        <w:outlineLvl w:val="2"/>
        <w:rPr>
          <w:rFonts w:ascii="Times New Roman" w:hAnsi="Times New Roman" w:cs="Times New Roman"/>
          <w:sz w:val="30"/>
          <w:szCs w:val="30"/>
        </w:rPr>
      </w:pPr>
      <w:bookmarkStart w:id="0" w:name="P72"/>
      <w:bookmarkEnd w:id="0"/>
      <w:r w:rsidRPr="00B211F7">
        <w:rPr>
          <w:rFonts w:ascii="Times New Roman" w:hAnsi="Times New Roman" w:cs="Times New Roman"/>
          <w:sz w:val="30"/>
          <w:szCs w:val="30"/>
        </w:rP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1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 xml:space="preserve">Не являются разглашением сведений, указанных в </w:t>
      </w:r>
      <w:hyperlink w:anchor="P72" w:history="1">
        <w:r w:rsidRPr="00B211F7">
          <w:rPr>
            <w:rFonts w:ascii="Times New Roman" w:hAnsi="Times New Roman" w:cs="Times New Roman"/>
            <w:color w:val="0000FF"/>
            <w:sz w:val="30"/>
            <w:szCs w:val="30"/>
          </w:rPr>
          <w:t>части первой</w:t>
        </w:r>
      </w:hyperlink>
      <w:r w:rsidRPr="00B211F7">
        <w:rPr>
          <w:rFonts w:ascii="Times New Roman" w:hAnsi="Times New Roman" w:cs="Times New Roman"/>
          <w:sz w:val="30"/>
          <w:szCs w:val="30"/>
        </w:rPr>
        <w:t xml:space="preserve"> настоящего пункта, направление обращений в организации в порядке, установленном </w:t>
      </w:r>
      <w:hyperlink w:anchor="P176" w:history="1">
        <w:r w:rsidRPr="00B211F7">
          <w:rPr>
            <w:rFonts w:ascii="Times New Roman" w:hAnsi="Times New Roman" w:cs="Times New Roman"/>
            <w:color w:val="0000FF"/>
            <w:sz w:val="30"/>
            <w:szCs w:val="30"/>
          </w:rPr>
          <w:t>частью первой пункта 3 статьи 10</w:t>
        </w:r>
      </w:hyperlink>
      <w:r w:rsidRPr="00B211F7">
        <w:rPr>
          <w:rFonts w:ascii="Times New Roman" w:hAnsi="Times New Roman" w:cs="Times New Roman"/>
          <w:sz w:val="30"/>
          <w:szCs w:val="30"/>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Не допускается ущемление прав, свобод и (или) законных </w:t>
      </w:r>
      <w:r w:rsidRPr="00B211F7">
        <w:rPr>
          <w:rFonts w:ascii="Times New Roman" w:hAnsi="Times New Roman" w:cs="Times New Roman"/>
          <w:sz w:val="30"/>
          <w:szCs w:val="30"/>
        </w:rPr>
        <w:lastRenderedPageBreak/>
        <w:t>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Руководители организаций, индивидуальные предприниматели несут персональную ответственность за ненадлежащую работу с обращениями.</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6. Личный прием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20" w:history="1">
        <w:r w:rsidRPr="00B211F7">
          <w:rPr>
            <w:rFonts w:ascii="Times New Roman" w:hAnsi="Times New Roman" w:cs="Times New Roman"/>
            <w:color w:val="0000FF"/>
            <w:sz w:val="30"/>
            <w:szCs w:val="30"/>
          </w:rPr>
          <w:t>документ</w:t>
        </w:r>
      </w:hyperlink>
      <w:r w:rsidRPr="00B211F7">
        <w:rPr>
          <w:rFonts w:ascii="Times New Roman" w:hAnsi="Times New Roman" w:cs="Times New Roman"/>
          <w:sz w:val="30"/>
          <w:szCs w:val="30"/>
        </w:rPr>
        <w:t>, удостоверяющий личность. Представители заявителей должны предъявить также документы, подтверждающие их полномочия.</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по вопросам, не относящимся к компетенции этих организаций;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в неустановленные дни и часы;</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когда заявителю уже был дан исчерпывающий ответ на интересующие его вопросы;</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2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когда с заявителем прекращена переписка по изложенным в обращении вопросам;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22"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proofErr w:type="spellStart"/>
      <w:r w:rsidRPr="00B211F7">
        <w:rPr>
          <w:rFonts w:ascii="Times New Roman" w:hAnsi="Times New Roman" w:cs="Times New Roman"/>
          <w:sz w:val="30"/>
          <w:szCs w:val="30"/>
        </w:rPr>
        <w:t>непредъявления</w:t>
      </w:r>
      <w:proofErr w:type="spellEnd"/>
      <w:r w:rsidRPr="00B211F7">
        <w:rPr>
          <w:rFonts w:ascii="Times New Roman" w:hAnsi="Times New Roman" w:cs="Times New Roman"/>
          <w:sz w:val="30"/>
          <w:szCs w:val="30"/>
        </w:rPr>
        <w:t xml:space="preserve"> </w:t>
      </w:r>
      <w:hyperlink r:id="rId23" w:history="1">
        <w:r w:rsidRPr="00B211F7">
          <w:rPr>
            <w:rFonts w:ascii="Times New Roman" w:hAnsi="Times New Roman" w:cs="Times New Roman"/>
            <w:color w:val="0000FF"/>
            <w:sz w:val="30"/>
            <w:szCs w:val="30"/>
          </w:rPr>
          <w:t>документа</w:t>
        </w:r>
      </w:hyperlink>
      <w:r w:rsidRPr="00B211F7">
        <w:rPr>
          <w:rFonts w:ascii="Times New Roman" w:hAnsi="Times New Roman" w:cs="Times New Roman"/>
          <w:sz w:val="30"/>
          <w:szCs w:val="30"/>
        </w:rPr>
        <w:t>, удостоверяющего личность заявителя, его представителя, а также документа, подтверждающего полномочия представителя заявителя.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24"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2 статьи 6 в ред. </w:t>
      </w:r>
      <w:hyperlink r:id="rId25"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lastRenderedPageBreak/>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proofErr w:type="gramStart"/>
            <w:r w:rsidRPr="00B211F7">
              <w:rPr>
                <w:rFonts w:ascii="Times New Roman" w:hAnsi="Times New Roman" w:cs="Times New Roman"/>
                <w:color w:val="392C69"/>
                <w:sz w:val="30"/>
                <w:szCs w:val="30"/>
              </w:rPr>
              <w:t xml:space="preserve">В соответствии с </w:t>
            </w:r>
            <w:hyperlink r:id="rId26" w:history="1">
              <w:r w:rsidRPr="00B211F7">
                <w:rPr>
                  <w:rFonts w:ascii="Times New Roman" w:hAnsi="Times New Roman" w:cs="Times New Roman"/>
                  <w:color w:val="0000FF"/>
                  <w:sz w:val="30"/>
                  <w:szCs w:val="30"/>
                </w:rPr>
                <w:t>подпунктом 1.2 пункта 1</w:t>
              </w:r>
            </w:hyperlink>
            <w:r w:rsidRPr="00B211F7">
              <w:rPr>
                <w:rFonts w:ascii="Times New Roman" w:hAnsi="Times New Roman" w:cs="Times New Roman"/>
                <w:color w:val="392C69"/>
                <w:sz w:val="30"/>
                <w:szCs w:val="30"/>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sidRPr="00B211F7">
              <w:rPr>
                <w:rFonts w:ascii="Times New Roman" w:hAnsi="Times New Roman" w:cs="Times New Roman"/>
                <w:color w:val="392C69"/>
                <w:sz w:val="30"/>
                <w:szCs w:val="30"/>
              </w:rPr>
              <w:t xml:space="preserve"> При необходимости, </w:t>
            </w:r>
            <w:proofErr w:type="gramStart"/>
            <w:r w:rsidRPr="00B211F7">
              <w:rPr>
                <w:rFonts w:ascii="Times New Roman" w:hAnsi="Times New Roman" w:cs="Times New Roman"/>
                <w:color w:val="392C69"/>
                <w:sz w:val="30"/>
                <w:szCs w:val="30"/>
              </w:rPr>
              <w:t>обусловленной</w:t>
            </w:r>
            <w:proofErr w:type="gramEnd"/>
            <w:r w:rsidRPr="00B211F7">
              <w:rPr>
                <w:rFonts w:ascii="Times New Roman" w:hAnsi="Times New Roman" w:cs="Times New Roman"/>
                <w:color w:val="392C69"/>
                <w:sz w:val="30"/>
                <w:szCs w:val="30"/>
              </w:rPr>
              <w:t xml:space="preserve"> в том числе значительным количеством обращений граждан, указанные мероприятия проводятся более продолжительное время.</w:t>
            </w:r>
          </w:p>
        </w:tc>
      </w:tr>
    </w:tbl>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B211F7">
              <w:rPr>
                <w:rFonts w:ascii="Times New Roman" w:hAnsi="Times New Roman" w:cs="Times New Roman"/>
                <w:color w:val="392C69"/>
                <w:sz w:val="30"/>
                <w:szCs w:val="30"/>
              </w:rPr>
              <w:t>местных</w:t>
            </w:r>
            <w:proofErr w:type="gramEnd"/>
            <w:r w:rsidRPr="00B211F7">
              <w:rPr>
                <w:rFonts w:ascii="Times New Roman" w:hAnsi="Times New Roman" w:cs="Times New Roman"/>
                <w:color w:val="392C69"/>
                <w:sz w:val="30"/>
                <w:szCs w:val="30"/>
              </w:rPr>
              <w:t xml:space="preserve"> исполнительных и распорядительных органов к другим мероприятиям (</w:t>
            </w:r>
            <w:hyperlink r:id="rId27" w:history="1">
              <w:r w:rsidRPr="00B211F7">
                <w:rPr>
                  <w:rFonts w:ascii="Times New Roman" w:hAnsi="Times New Roman" w:cs="Times New Roman"/>
                  <w:color w:val="0000FF"/>
                  <w:sz w:val="30"/>
                  <w:szCs w:val="30"/>
                </w:rPr>
                <w:t>пункт 7</w:t>
              </w:r>
            </w:hyperlink>
            <w:r w:rsidRPr="00B211F7">
              <w:rPr>
                <w:rFonts w:ascii="Times New Roman" w:hAnsi="Times New Roman" w:cs="Times New Roman"/>
                <w:color w:val="392C69"/>
                <w:sz w:val="30"/>
                <w:szCs w:val="30"/>
              </w:rPr>
              <w:t xml:space="preserve"> Указа Президента Республики Беларусь от 15.10.2007 N 498).</w:t>
            </w:r>
          </w:p>
        </w:tc>
      </w:tr>
    </w:tbl>
    <w:p w:rsidR="00B211F7" w:rsidRPr="00B211F7" w:rsidRDefault="00B211F7">
      <w:pPr>
        <w:pStyle w:val="ConsPlusNormal"/>
        <w:spacing w:before="28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2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График личного приема и порядок предварительной записи на личный прием устанавливаются руководителем организации.</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lastRenderedPageBreak/>
        <w:t xml:space="preserve">5. Если на день личного приема приходится государственный </w:t>
      </w:r>
      <w:hyperlink r:id="rId29" w:history="1">
        <w:r w:rsidRPr="00B211F7">
          <w:rPr>
            <w:rFonts w:ascii="Times New Roman" w:hAnsi="Times New Roman" w:cs="Times New Roman"/>
            <w:color w:val="0000FF"/>
            <w:sz w:val="30"/>
            <w:szCs w:val="30"/>
          </w:rPr>
          <w:t>праздник</w:t>
        </w:r>
      </w:hyperlink>
      <w:r w:rsidRPr="00B211F7">
        <w:rPr>
          <w:rFonts w:ascii="Times New Roman" w:hAnsi="Times New Roman" w:cs="Times New Roman"/>
          <w:sz w:val="30"/>
          <w:szCs w:val="30"/>
        </w:rPr>
        <w:t xml:space="preserve"> или праздничный день, объявленный нерабочим, день личного приема переносится на следующий за ним рабочий день.</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7. По решению руководителя организации могут быть организованы выездной личный прием, а также предварительная запись на такой прием.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7. Права заявителей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Заявители имеют право:</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подавать обращения, излагать доводы должностному лицу, проводящему личный прием;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отозвать свое обращение до рассмотрения его по существу;</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получать ответы (уведомления) на обращения;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обжаловать в установленном порядке ответы на обращения и решения об оставлении обращений без рассмотрения по существу;</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применять технические средства (аудио- и видеозапись, кино- и </w:t>
      </w:r>
      <w:r w:rsidRPr="00B211F7">
        <w:rPr>
          <w:rFonts w:ascii="Times New Roman" w:hAnsi="Times New Roman" w:cs="Times New Roman"/>
          <w:sz w:val="30"/>
          <w:szCs w:val="30"/>
        </w:rPr>
        <w:lastRenderedPageBreak/>
        <w:t>фотосъемку) с согласия должностного лица, проводящего личный прием;</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34"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осуществлять иные права, предусмотренные настоящим Законом и иными актами законодательства.</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8. Обязанности заявителей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Заявители обязаны:</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соблюдать требования настоящего Закона;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подавать обращения в организации, индивидуальным предпринимателям в соответствии с их компетенцией;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35"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исполнять иные обязанности, предусмотренные настоящим Законом и иными законодательными актами.</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8-1. Права организаций, индивидуальных предпринимателей</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(введена </w:t>
      </w:r>
      <w:hyperlink r:id="rId36"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Организации, индивидуальные предприниматели имеют право:</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запрашивать в установленном порядке документы (их копии) и (или) сведения, необходимые для решения вопросов, изложенных в обращениях;</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обращаться в суд для </w:t>
      </w:r>
      <w:hyperlink r:id="rId38" w:history="1">
        <w:r w:rsidRPr="00B211F7">
          <w:rPr>
            <w:rFonts w:ascii="Times New Roman" w:hAnsi="Times New Roman" w:cs="Times New Roman"/>
            <w:color w:val="0000FF"/>
            <w:sz w:val="30"/>
            <w:szCs w:val="30"/>
          </w:rPr>
          <w:t>взыскания</w:t>
        </w:r>
      </w:hyperlink>
      <w:r w:rsidRPr="00B211F7">
        <w:rPr>
          <w:rFonts w:ascii="Times New Roman" w:hAnsi="Times New Roman" w:cs="Times New Roman"/>
          <w:sz w:val="30"/>
          <w:szCs w:val="30"/>
        </w:rP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lastRenderedPageBreak/>
        <w:t>осуществлять иные права, предусмотренные настоящим Законом и иными актами законодательства.</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9. Обязанности организаций, индивидуальных предпринимателей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Организации, индивидуальные предприниматели обязаны:</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обеспечивать внимательное, ответственное, доброжелательное отношение к заявителям;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не допускать формализма, бюрократизма, волокиты, предвзятого, нетактичного поведения, грубости и неуважения к заявителям;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принимать меры для полного, объективного, всестороннего и своевременного рассмотрения обращений;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принимать законные и обоснованные решения;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3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принимать в пределах своей компетенции меры по восстановлению нарушенных прав, свобод и (или) законных интересов заявителей;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обеспечивать </w:t>
      </w:r>
      <w:proofErr w:type="gramStart"/>
      <w:r w:rsidRPr="00B211F7">
        <w:rPr>
          <w:rFonts w:ascii="Times New Roman" w:hAnsi="Times New Roman" w:cs="Times New Roman"/>
          <w:sz w:val="30"/>
          <w:szCs w:val="30"/>
        </w:rPr>
        <w:t>контроль за</w:t>
      </w:r>
      <w:proofErr w:type="gramEnd"/>
      <w:r w:rsidRPr="00B211F7">
        <w:rPr>
          <w:rFonts w:ascii="Times New Roman" w:hAnsi="Times New Roman" w:cs="Times New Roman"/>
          <w:sz w:val="30"/>
          <w:szCs w:val="30"/>
        </w:rPr>
        <w:t xml:space="preserve"> исполнением решений, принятых по обращениям;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разъяснять заявителям порядок обжалования ответов на обращения в случаях, предусмотренных настоящим Законом;</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4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w:t>
      </w:r>
      <w:proofErr w:type="gramEnd"/>
      <w:r w:rsidRPr="00B211F7">
        <w:rPr>
          <w:rFonts w:ascii="Times New Roman" w:hAnsi="Times New Roman" w:cs="Times New Roman"/>
          <w:sz w:val="30"/>
          <w:szCs w:val="30"/>
        </w:rPr>
        <w:t xml:space="preserve">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lastRenderedPageBreak/>
        <w:t xml:space="preserve">(абзац введен </w:t>
      </w:r>
      <w:hyperlink r:id="rId41"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исполнять иные обязанности, предусмотренные настоящим Законом и иными актами законодательства.</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42" w:history="1">
              <w:r w:rsidRPr="00B211F7">
                <w:rPr>
                  <w:rFonts w:ascii="Times New Roman" w:hAnsi="Times New Roman" w:cs="Times New Roman"/>
                  <w:color w:val="0000FF"/>
                  <w:sz w:val="30"/>
                  <w:szCs w:val="30"/>
                </w:rPr>
                <w:t>постановление</w:t>
              </w:r>
            </w:hyperlink>
            <w:r w:rsidRPr="00B211F7">
              <w:rPr>
                <w:rFonts w:ascii="Times New Roman" w:hAnsi="Times New Roman" w:cs="Times New Roman"/>
                <w:color w:val="392C69"/>
                <w:sz w:val="30"/>
                <w:szCs w:val="30"/>
              </w:rPr>
              <w:t xml:space="preserve"> Совета Министров Республики Беларусь от 23.07.2012 N 667.</w:t>
            </w:r>
          </w:p>
        </w:tc>
      </w:tr>
    </w:tbl>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 внедрении единого классификатора обращений граждан и юридических лиц см. </w:t>
            </w:r>
            <w:hyperlink r:id="rId43" w:history="1">
              <w:r w:rsidRPr="00B211F7">
                <w:rPr>
                  <w:rFonts w:ascii="Times New Roman" w:hAnsi="Times New Roman" w:cs="Times New Roman"/>
                  <w:color w:val="0000FF"/>
                  <w:sz w:val="30"/>
                  <w:szCs w:val="30"/>
                </w:rPr>
                <w:t>постановление</w:t>
              </w:r>
            </w:hyperlink>
            <w:r w:rsidRPr="00B211F7">
              <w:rPr>
                <w:rFonts w:ascii="Times New Roman" w:hAnsi="Times New Roman" w:cs="Times New Roman"/>
                <w:color w:val="392C69"/>
                <w:sz w:val="30"/>
                <w:szCs w:val="30"/>
              </w:rPr>
              <w:t xml:space="preserve"> Совета Министров Республики Беларусь от 09.04.2018 N 269.</w:t>
            </w:r>
          </w:p>
        </w:tc>
      </w:tr>
    </w:tbl>
    <w:p w:rsidR="00B211F7" w:rsidRPr="00B211F7" w:rsidRDefault="00B211F7">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Порядок и сроки подачи жалобы в вышестоящий налоговый орган или вышестоящему должностному лицу налогового органа установлен </w:t>
            </w:r>
            <w:hyperlink r:id="rId44" w:history="1">
              <w:r w:rsidRPr="00B211F7">
                <w:rPr>
                  <w:rFonts w:ascii="Times New Roman" w:hAnsi="Times New Roman" w:cs="Times New Roman"/>
                  <w:color w:val="0000FF"/>
                  <w:sz w:val="30"/>
                  <w:szCs w:val="30"/>
                </w:rPr>
                <w:t>статьей 104</w:t>
              </w:r>
            </w:hyperlink>
            <w:r w:rsidRPr="00B211F7">
              <w:rPr>
                <w:rFonts w:ascii="Times New Roman" w:hAnsi="Times New Roman" w:cs="Times New Roman"/>
                <w:color w:val="392C69"/>
                <w:sz w:val="30"/>
                <w:szCs w:val="30"/>
              </w:rPr>
              <w:t xml:space="preserve"> Налогового кодекса Республики Беларусь.</w:t>
            </w:r>
          </w:p>
        </w:tc>
      </w:tr>
    </w:tbl>
    <w:p w:rsidR="00B211F7" w:rsidRPr="00B211F7" w:rsidRDefault="00B211F7">
      <w:pPr>
        <w:pStyle w:val="ConsPlusTitle"/>
        <w:spacing w:before="280"/>
        <w:jc w:val="center"/>
        <w:outlineLvl w:val="0"/>
        <w:rPr>
          <w:rFonts w:ascii="Times New Roman" w:hAnsi="Times New Roman" w:cs="Times New Roman"/>
          <w:sz w:val="30"/>
          <w:szCs w:val="30"/>
        </w:rPr>
      </w:pPr>
      <w:r w:rsidRPr="00B211F7">
        <w:rPr>
          <w:rFonts w:ascii="Times New Roman" w:hAnsi="Times New Roman" w:cs="Times New Roman"/>
          <w:sz w:val="30"/>
          <w:szCs w:val="30"/>
        </w:rPr>
        <w:t>ГЛАВА 2</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ПОРЯДОК ПОДАЧИ И РАССМОТРЕНИЯ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10. Порядок подачи обращений и направления их для рассмотрения в соответствии с компетенцией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Обращения подаются заявителями в письменной или электронной форме, а также излагаются в устной форме.</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45"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Устные обращения излагаются в ходе личного приема.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Электронные обращения подаются в порядке, установленном </w:t>
      </w:r>
      <w:hyperlink w:anchor="P368" w:history="1">
        <w:r w:rsidRPr="00B211F7">
          <w:rPr>
            <w:rFonts w:ascii="Times New Roman" w:hAnsi="Times New Roman" w:cs="Times New Roman"/>
            <w:color w:val="0000FF"/>
            <w:sz w:val="30"/>
            <w:szCs w:val="30"/>
          </w:rPr>
          <w:t>статьей 25</w:t>
        </w:r>
      </w:hyperlink>
      <w:r w:rsidRPr="00B211F7">
        <w:rPr>
          <w:rFonts w:ascii="Times New Roman" w:hAnsi="Times New Roman" w:cs="Times New Roman"/>
          <w:sz w:val="30"/>
          <w:szCs w:val="30"/>
        </w:rPr>
        <w:t xml:space="preserve"> настоящего Закона.</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(часть четвертая п. 1 статьи 10 введена </w:t>
      </w:r>
      <w:hyperlink r:id="rId46"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w:t>
      </w:r>
      <w:r w:rsidRPr="00B211F7">
        <w:rPr>
          <w:rFonts w:ascii="Times New Roman" w:hAnsi="Times New Roman" w:cs="Times New Roman"/>
          <w:sz w:val="30"/>
          <w:szCs w:val="30"/>
        </w:rPr>
        <w:lastRenderedPageBreak/>
        <w:t>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1" w:name="P176"/>
      <w:bookmarkEnd w:id="1"/>
      <w:r w:rsidRPr="00B211F7">
        <w:rPr>
          <w:rFonts w:ascii="Times New Roman" w:hAnsi="Times New Roman" w:cs="Times New Roman"/>
          <w:sz w:val="30"/>
          <w:szCs w:val="30"/>
        </w:rPr>
        <w:t xml:space="preserve">3. </w:t>
      </w:r>
      <w:proofErr w:type="gramStart"/>
      <w:r w:rsidRPr="00B211F7">
        <w:rPr>
          <w:rFonts w:ascii="Times New Roman" w:hAnsi="Times New Roman" w:cs="Times New Roman"/>
          <w:sz w:val="30"/>
          <w:szCs w:val="30"/>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B211F7">
        <w:rPr>
          <w:rFonts w:ascii="Times New Roman" w:hAnsi="Times New Roman" w:cs="Times New Roman"/>
          <w:sz w:val="30"/>
          <w:szCs w:val="30"/>
        </w:rPr>
        <w:t xml:space="preserve"> разъяснением, в какую организацию и в каком порядке следует обратиться для решения вопросов, изложенных в обращениях.</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4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4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w:t>
      </w:r>
      <w:r w:rsidRPr="00B211F7">
        <w:rPr>
          <w:rFonts w:ascii="Times New Roman" w:hAnsi="Times New Roman" w:cs="Times New Roman"/>
          <w:sz w:val="30"/>
          <w:szCs w:val="30"/>
        </w:rPr>
        <w:lastRenderedPageBreak/>
        <w:t>компетенции этих организаций.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11. Сроки подачи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Подача заявителями заявлений и предложений сроком не ограничивается.</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2" w:name="P188"/>
      <w:bookmarkEnd w:id="2"/>
      <w:r w:rsidRPr="00B211F7">
        <w:rPr>
          <w:rFonts w:ascii="Times New Roman" w:hAnsi="Times New Roman" w:cs="Times New Roman"/>
          <w:sz w:val="30"/>
          <w:szCs w:val="30"/>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случае</w:t>
      </w:r>
      <w:proofErr w:type="gramStart"/>
      <w:r w:rsidRPr="00B211F7">
        <w:rPr>
          <w:rFonts w:ascii="Times New Roman" w:hAnsi="Times New Roman" w:cs="Times New Roman"/>
          <w:sz w:val="30"/>
          <w:szCs w:val="30"/>
        </w:rPr>
        <w:t>,</w:t>
      </w:r>
      <w:proofErr w:type="gramEnd"/>
      <w:r w:rsidRPr="00B211F7">
        <w:rPr>
          <w:rFonts w:ascii="Times New Roman" w:hAnsi="Times New Roman" w:cs="Times New Roman"/>
          <w:sz w:val="30"/>
          <w:szCs w:val="30"/>
        </w:rPr>
        <w:t xml:space="preserve"> если срок, указанный в </w:t>
      </w:r>
      <w:hyperlink w:anchor="P188" w:history="1">
        <w:r w:rsidRPr="00B211F7">
          <w:rPr>
            <w:rFonts w:ascii="Times New Roman" w:hAnsi="Times New Roman" w:cs="Times New Roman"/>
            <w:color w:val="0000FF"/>
            <w:sz w:val="30"/>
            <w:szCs w:val="30"/>
          </w:rPr>
          <w:t>части первой</w:t>
        </w:r>
      </w:hyperlink>
      <w:r w:rsidRPr="00B211F7">
        <w:rPr>
          <w:rFonts w:ascii="Times New Roman" w:hAnsi="Times New Roman" w:cs="Times New Roman"/>
          <w:sz w:val="30"/>
          <w:szCs w:val="30"/>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12. Требования, предъявляемые к обращениям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bookmarkStart w:id="3" w:name="P193"/>
      <w:bookmarkEnd w:id="3"/>
      <w:r w:rsidRPr="00B211F7">
        <w:rPr>
          <w:rFonts w:ascii="Times New Roman" w:hAnsi="Times New Roman" w:cs="Times New Roman"/>
          <w:sz w:val="30"/>
          <w:szCs w:val="30"/>
        </w:rPr>
        <w:t>1. Обращения излагаются на белорусском или русском языке.</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Письменные обращения граждан, за исключением указанных в </w:t>
      </w:r>
      <w:hyperlink w:anchor="P210" w:history="1">
        <w:r w:rsidRPr="00B211F7">
          <w:rPr>
            <w:rFonts w:ascii="Times New Roman" w:hAnsi="Times New Roman" w:cs="Times New Roman"/>
            <w:color w:val="0000FF"/>
            <w:sz w:val="30"/>
            <w:szCs w:val="30"/>
          </w:rPr>
          <w:t>пункте 4</w:t>
        </w:r>
      </w:hyperlink>
      <w:r w:rsidRPr="00B211F7">
        <w:rPr>
          <w:rFonts w:ascii="Times New Roman" w:hAnsi="Times New Roman" w:cs="Times New Roman"/>
          <w:sz w:val="30"/>
          <w:szCs w:val="30"/>
        </w:rPr>
        <w:t xml:space="preserve"> настоящей статьи, должны содержать:</w:t>
      </w:r>
    </w:p>
    <w:p w:rsidR="00B211F7" w:rsidRPr="00B211F7" w:rsidRDefault="00B211F7">
      <w:pPr>
        <w:pStyle w:val="ConsPlusNormal"/>
        <w:spacing w:before="220"/>
        <w:ind w:firstLine="540"/>
        <w:jc w:val="both"/>
        <w:rPr>
          <w:rFonts w:ascii="Times New Roman" w:hAnsi="Times New Roman" w:cs="Times New Roman"/>
          <w:sz w:val="30"/>
          <w:szCs w:val="30"/>
        </w:rPr>
      </w:pPr>
      <w:bookmarkStart w:id="4" w:name="P195"/>
      <w:bookmarkEnd w:id="4"/>
      <w:r w:rsidRPr="00B211F7">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4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5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bookmarkStart w:id="5" w:name="P199"/>
      <w:bookmarkEnd w:id="5"/>
      <w:r w:rsidRPr="00B211F7">
        <w:rPr>
          <w:rFonts w:ascii="Times New Roman" w:hAnsi="Times New Roman" w:cs="Times New Roman"/>
          <w:sz w:val="30"/>
          <w:szCs w:val="30"/>
        </w:rPr>
        <w:t>изложение сути обращения;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личную подпись гражданина (граждан).</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Письменные обращения юридических лиц должны содержать:</w:t>
      </w:r>
    </w:p>
    <w:p w:rsidR="00B211F7" w:rsidRPr="00B211F7" w:rsidRDefault="00B211F7">
      <w:pPr>
        <w:pStyle w:val="ConsPlusNormal"/>
        <w:spacing w:before="220"/>
        <w:ind w:firstLine="540"/>
        <w:jc w:val="both"/>
        <w:rPr>
          <w:rFonts w:ascii="Times New Roman" w:hAnsi="Times New Roman" w:cs="Times New Roman"/>
          <w:sz w:val="30"/>
          <w:szCs w:val="30"/>
        </w:rPr>
      </w:pPr>
      <w:bookmarkStart w:id="6" w:name="P202"/>
      <w:bookmarkEnd w:id="6"/>
      <w:r w:rsidRPr="00B211F7">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5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lastRenderedPageBreak/>
        <w:t>полное наименование юридического лица и его место нахождения;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изложение сути обращения;</w:t>
      </w:r>
    </w:p>
    <w:p w:rsidR="00B211F7" w:rsidRPr="00B211F7" w:rsidRDefault="00B211F7">
      <w:pPr>
        <w:pStyle w:val="ConsPlusNormal"/>
        <w:spacing w:before="220"/>
        <w:ind w:firstLine="540"/>
        <w:jc w:val="both"/>
        <w:rPr>
          <w:rFonts w:ascii="Times New Roman" w:hAnsi="Times New Roman" w:cs="Times New Roman"/>
          <w:sz w:val="30"/>
          <w:szCs w:val="30"/>
        </w:rPr>
      </w:pPr>
      <w:bookmarkStart w:id="7" w:name="P206"/>
      <w:bookmarkEnd w:id="7"/>
      <w:r w:rsidRPr="00B211F7">
        <w:rPr>
          <w:rFonts w:ascii="Times New Roman" w:hAnsi="Times New Roman" w:cs="Times New Roman"/>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5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личную подпись руководителя или лица, уполномоченного в установленном порядке подписывать обращения.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5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17.07.2020 N 50-З)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8" w:name="P210"/>
      <w:bookmarkEnd w:id="8"/>
      <w:r w:rsidRPr="00B211F7">
        <w:rPr>
          <w:rFonts w:ascii="Times New Roman" w:hAnsi="Times New Roman" w:cs="Times New Roman"/>
          <w:sz w:val="30"/>
          <w:szCs w:val="30"/>
        </w:rPr>
        <w:t xml:space="preserve">4. Замечания и (или) предложения вносятся в книгу замечаний и предложений в соответствии с </w:t>
      </w:r>
      <w:hyperlink r:id="rId54" w:history="1">
        <w:r w:rsidRPr="00B211F7">
          <w:rPr>
            <w:rFonts w:ascii="Times New Roman" w:hAnsi="Times New Roman" w:cs="Times New Roman"/>
            <w:color w:val="0000FF"/>
            <w:sz w:val="30"/>
            <w:szCs w:val="30"/>
          </w:rPr>
          <w:t>формой</w:t>
        </w:r>
      </w:hyperlink>
      <w:r w:rsidRPr="00B211F7">
        <w:rPr>
          <w:rFonts w:ascii="Times New Roman" w:hAnsi="Times New Roman" w:cs="Times New Roman"/>
          <w:sz w:val="30"/>
          <w:szCs w:val="30"/>
        </w:rPr>
        <w:t xml:space="preserve"> книги замечаний и предложений, установленной Советом Министров Республики Беларусь.</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9" w:name="P212"/>
      <w:bookmarkEnd w:id="9"/>
      <w:r w:rsidRPr="00B211F7">
        <w:rPr>
          <w:rFonts w:ascii="Times New Roman" w:hAnsi="Times New Roman" w:cs="Times New Roman"/>
          <w:sz w:val="30"/>
          <w:szCs w:val="30"/>
        </w:rPr>
        <w:t>6. К письменным обращениям, подаваемым представителями заявителей, прилагаются документы, подтверждающие их полномочия.</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Ответственность за отказ в приеме обращения гражданина, индивидуального предпринимателя или юридического лица установлена </w:t>
            </w:r>
            <w:hyperlink r:id="rId55" w:history="1">
              <w:r w:rsidRPr="00B211F7">
                <w:rPr>
                  <w:rFonts w:ascii="Times New Roman" w:hAnsi="Times New Roman" w:cs="Times New Roman"/>
                  <w:color w:val="0000FF"/>
                  <w:sz w:val="30"/>
                  <w:szCs w:val="30"/>
                </w:rPr>
                <w:t>частью 1 статьи 10.10</w:t>
              </w:r>
            </w:hyperlink>
            <w:r w:rsidRPr="00B211F7">
              <w:rPr>
                <w:rFonts w:ascii="Times New Roman" w:hAnsi="Times New Roman" w:cs="Times New Roman"/>
                <w:color w:val="392C69"/>
                <w:sz w:val="30"/>
                <w:szCs w:val="30"/>
              </w:rPr>
              <w:t xml:space="preserve"> Кодекса Республики Беларусь об административных правонарушениях.</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13. Прием и регистрация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w:t>
      </w:r>
      <w:r w:rsidRPr="00B211F7">
        <w:rPr>
          <w:rFonts w:ascii="Times New Roman" w:hAnsi="Times New Roman" w:cs="Times New Roman"/>
          <w:sz w:val="30"/>
          <w:szCs w:val="30"/>
        </w:rPr>
        <w:lastRenderedPageBreak/>
        <w:t>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1 статьи 13 в ред. </w:t>
      </w:r>
      <w:hyperlink r:id="rId56"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Порядок ведения делопроизводства по обращениям граждан и юридических лиц устанавливается Советом Министров Республики Беларусь.</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AF20A6">
            <w:pPr>
              <w:pStyle w:val="ConsPlusNormal"/>
              <w:jc w:val="both"/>
              <w:rPr>
                <w:rFonts w:ascii="Times New Roman" w:hAnsi="Times New Roman" w:cs="Times New Roman"/>
                <w:sz w:val="30"/>
                <w:szCs w:val="30"/>
              </w:rPr>
            </w:pPr>
            <w:hyperlink r:id="rId57" w:history="1">
              <w:r w:rsidR="00B211F7" w:rsidRPr="00B211F7">
                <w:rPr>
                  <w:rFonts w:ascii="Times New Roman" w:hAnsi="Times New Roman" w:cs="Times New Roman"/>
                  <w:color w:val="0000FF"/>
                  <w:sz w:val="30"/>
                  <w:szCs w:val="30"/>
                </w:rPr>
                <w:t>Перечень</w:t>
              </w:r>
            </w:hyperlink>
            <w:r w:rsidR="00B211F7" w:rsidRPr="00B211F7">
              <w:rPr>
                <w:rFonts w:ascii="Times New Roman" w:hAnsi="Times New Roman" w:cs="Times New Roman"/>
                <w:color w:val="392C69"/>
                <w:sz w:val="30"/>
                <w:szCs w:val="30"/>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14. Рассмотрение обращений по существу</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5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B211F7">
        <w:rPr>
          <w:rFonts w:ascii="Times New Roman" w:hAnsi="Times New Roman" w:cs="Times New Roman"/>
          <w:sz w:val="30"/>
          <w:szCs w:val="30"/>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(часть вторая п. 1 статьи 14 введена </w:t>
      </w:r>
      <w:hyperlink r:id="rId59"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lastRenderedPageBreak/>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(часть четвертая п. 1 статьи 14 введена </w:t>
      </w:r>
      <w:hyperlink r:id="rId60"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6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Обращения принимаются к сведению и ответы на них не направляются в случаях, если: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содержат только благодарности;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содержат просьбу заявителя не направлять ответ на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3 статьи 14 в ред. </w:t>
      </w:r>
      <w:hyperlink r:id="rId6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15. Оставление обращений без рассмотрения по существу</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1. Письменные обращения могут быть оставлены без рассмотрения </w:t>
      </w:r>
      <w:r w:rsidRPr="00B211F7">
        <w:rPr>
          <w:rFonts w:ascii="Times New Roman" w:hAnsi="Times New Roman" w:cs="Times New Roman"/>
          <w:sz w:val="30"/>
          <w:szCs w:val="30"/>
        </w:rPr>
        <w:lastRenderedPageBreak/>
        <w:t>по существу, если: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обращения не соответствуют требованиям, установленным </w:t>
      </w:r>
      <w:hyperlink w:anchor="P193" w:history="1">
        <w:r w:rsidRPr="00B211F7">
          <w:rPr>
            <w:rFonts w:ascii="Times New Roman" w:hAnsi="Times New Roman" w:cs="Times New Roman"/>
            <w:color w:val="0000FF"/>
            <w:sz w:val="30"/>
            <w:szCs w:val="30"/>
          </w:rPr>
          <w:t>пунктами 1</w:t>
        </w:r>
      </w:hyperlink>
      <w:r w:rsidRPr="00B211F7">
        <w:rPr>
          <w:rFonts w:ascii="Times New Roman" w:hAnsi="Times New Roman" w:cs="Times New Roman"/>
          <w:sz w:val="30"/>
          <w:szCs w:val="30"/>
        </w:rPr>
        <w:t xml:space="preserve"> - </w:t>
      </w:r>
      <w:hyperlink w:anchor="P212" w:history="1">
        <w:r w:rsidRPr="00B211F7">
          <w:rPr>
            <w:rFonts w:ascii="Times New Roman" w:hAnsi="Times New Roman" w:cs="Times New Roman"/>
            <w:color w:val="0000FF"/>
            <w:sz w:val="30"/>
            <w:szCs w:val="30"/>
          </w:rPr>
          <w:t>6 статьи 12</w:t>
        </w:r>
      </w:hyperlink>
      <w:r w:rsidRPr="00B211F7">
        <w:rPr>
          <w:rFonts w:ascii="Times New Roman" w:hAnsi="Times New Roman" w:cs="Times New Roman"/>
          <w:sz w:val="30"/>
          <w:szCs w:val="30"/>
        </w:rPr>
        <w:t xml:space="preserve"> настоящего Закона;</w:t>
      </w:r>
    </w:p>
    <w:p w:rsidR="00B211F7" w:rsidRPr="00B211F7" w:rsidRDefault="00B211F7">
      <w:pPr>
        <w:pStyle w:val="ConsPlusNormal"/>
        <w:spacing w:before="220"/>
        <w:ind w:firstLine="540"/>
        <w:jc w:val="both"/>
        <w:rPr>
          <w:rFonts w:ascii="Times New Roman" w:hAnsi="Times New Roman" w:cs="Times New Roman"/>
          <w:sz w:val="30"/>
          <w:szCs w:val="30"/>
        </w:rPr>
      </w:pPr>
      <w:bookmarkStart w:id="10" w:name="P247"/>
      <w:bookmarkEnd w:id="10"/>
      <w:r w:rsidRPr="00B211F7">
        <w:rPr>
          <w:rFonts w:ascii="Times New Roman" w:hAnsi="Times New Roman" w:cs="Times New Roman"/>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6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bookmarkStart w:id="11" w:name="P249"/>
      <w:bookmarkEnd w:id="11"/>
      <w:r w:rsidRPr="00B211F7">
        <w:rPr>
          <w:rFonts w:ascii="Times New Roman" w:hAnsi="Times New Roman" w:cs="Times New Roman"/>
          <w:sz w:val="30"/>
          <w:szCs w:val="30"/>
        </w:rPr>
        <w:t xml:space="preserve">обращения содержат вопросы, решение которых не относится к компетенции организации, в которую они поступили, в том </w:t>
      </w:r>
      <w:proofErr w:type="gramStart"/>
      <w:r w:rsidRPr="00B211F7">
        <w:rPr>
          <w:rFonts w:ascii="Times New Roman" w:hAnsi="Times New Roman" w:cs="Times New Roman"/>
          <w:sz w:val="30"/>
          <w:szCs w:val="30"/>
        </w:rPr>
        <w:t>числе</w:t>
      </w:r>
      <w:proofErr w:type="gramEnd"/>
      <w:r w:rsidRPr="00B211F7">
        <w:rPr>
          <w:rFonts w:ascii="Times New Roman" w:hAnsi="Times New Roman" w:cs="Times New Roman"/>
          <w:sz w:val="30"/>
          <w:szCs w:val="30"/>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64"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пропущен без уважительной причины срок подачи жалобы;</w:t>
      </w:r>
    </w:p>
    <w:p w:rsidR="00B211F7" w:rsidRPr="00B211F7" w:rsidRDefault="00B211F7">
      <w:pPr>
        <w:pStyle w:val="ConsPlusNormal"/>
        <w:spacing w:before="220"/>
        <w:ind w:firstLine="540"/>
        <w:jc w:val="both"/>
        <w:rPr>
          <w:rFonts w:ascii="Times New Roman" w:hAnsi="Times New Roman" w:cs="Times New Roman"/>
          <w:sz w:val="30"/>
          <w:szCs w:val="30"/>
        </w:rPr>
      </w:pPr>
      <w:bookmarkStart w:id="12" w:name="P252"/>
      <w:bookmarkEnd w:id="12"/>
      <w:r w:rsidRPr="00B211F7">
        <w:rPr>
          <w:rFonts w:ascii="Times New Roman" w:hAnsi="Times New Roman" w:cs="Times New Roman"/>
          <w:sz w:val="30"/>
          <w:szCs w:val="30"/>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65"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bookmarkStart w:id="13" w:name="P254"/>
      <w:bookmarkEnd w:id="13"/>
      <w:r w:rsidRPr="00B211F7">
        <w:rPr>
          <w:rFonts w:ascii="Times New Roman" w:hAnsi="Times New Roman" w:cs="Times New Roman"/>
          <w:sz w:val="30"/>
          <w:szCs w:val="30"/>
        </w:rPr>
        <w:t>с заявителем прекращена переписка по изложенным в обращении вопросам;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(абзац введен </w:t>
      </w:r>
      <w:hyperlink r:id="rId66"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Устные обращения могут быть оставлены без рассмотрения по существу, если: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не предъявлены документы, удостоверяющие личность заявителей, их представителей, а также документы, подтверждающие полномочия </w:t>
      </w:r>
      <w:r w:rsidRPr="00B211F7">
        <w:rPr>
          <w:rFonts w:ascii="Times New Roman" w:hAnsi="Times New Roman" w:cs="Times New Roman"/>
          <w:sz w:val="30"/>
          <w:szCs w:val="30"/>
        </w:rPr>
        <w:lastRenderedPageBreak/>
        <w:t>представителей заявителей;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содержат вопросы, решение которых не относится к компетенции организации, в которой проводится личный прием;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заявитель в ходе личного приема допускает употребление нецензурных либо оскорбительных слов или выражений;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2 статьи 15 в ред. </w:t>
      </w:r>
      <w:hyperlink r:id="rId6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3 статьи 15 в ред. </w:t>
      </w:r>
      <w:hyperlink r:id="rId6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14" w:name="P267"/>
      <w:bookmarkEnd w:id="14"/>
      <w:r w:rsidRPr="00B211F7">
        <w:rPr>
          <w:rFonts w:ascii="Times New Roman" w:hAnsi="Times New Roman" w:cs="Times New Roman"/>
          <w:sz w:val="30"/>
          <w:szCs w:val="30"/>
        </w:rPr>
        <w:t xml:space="preserve">4. </w:t>
      </w:r>
      <w:proofErr w:type="gramStart"/>
      <w:r w:rsidRPr="00B211F7">
        <w:rPr>
          <w:rFonts w:ascii="Times New Roman" w:hAnsi="Times New Roman" w:cs="Times New Roman"/>
          <w:sz w:val="30"/>
          <w:szCs w:val="30"/>
        </w:rPr>
        <w:t xml:space="preserve">При оставлении письменного обращения без рассмотрения по существу, за исключением случаев, предусмотренных </w:t>
      </w:r>
      <w:hyperlink w:anchor="P254" w:history="1">
        <w:r w:rsidRPr="00B211F7">
          <w:rPr>
            <w:rFonts w:ascii="Times New Roman" w:hAnsi="Times New Roman" w:cs="Times New Roman"/>
            <w:color w:val="0000FF"/>
            <w:sz w:val="30"/>
            <w:szCs w:val="30"/>
          </w:rPr>
          <w:t>абзацем седьмым пункта 1</w:t>
        </w:r>
      </w:hyperlink>
      <w:r w:rsidRPr="00B211F7">
        <w:rPr>
          <w:rFonts w:ascii="Times New Roman" w:hAnsi="Times New Roman" w:cs="Times New Roman"/>
          <w:sz w:val="30"/>
          <w:szCs w:val="30"/>
        </w:rPr>
        <w:t xml:space="preserve"> настоящей статьи, </w:t>
      </w:r>
      <w:hyperlink w:anchor="P347" w:history="1">
        <w:r w:rsidRPr="00B211F7">
          <w:rPr>
            <w:rFonts w:ascii="Times New Roman" w:hAnsi="Times New Roman" w:cs="Times New Roman"/>
            <w:color w:val="0000FF"/>
            <w:sz w:val="30"/>
            <w:szCs w:val="30"/>
          </w:rPr>
          <w:t>статьей 23</w:t>
        </w:r>
      </w:hyperlink>
      <w:r w:rsidRPr="00B211F7">
        <w:rPr>
          <w:rFonts w:ascii="Times New Roman" w:hAnsi="Times New Roman" w:cs="Times New Roman"/>
          <w:sz w:val="30"/>
          <w:szCs w:val="30"/>
        </w:rPr>
        <w:t xml:space="preserve">, </w:t>
      </w:r>
      <w:hyperlink w:anchor="P357" w:history="1">
        <w:r w:rsidRPr="00B211F7">
          <w:rPr>
            <w:rFonts w:ascii="Times New Roman" w:hAnsi="Times New Roman" w:cs="Times New Roman"/>
            <w:color w:val="0000FF"/>
            <w:sz w:val="30"/>
            <w:szCs w:val="30"/>
          </w:rPr>
          <w:t>частью четвертой пункта 1 статьи 24</w:t>
        </w:r>
      </w:hyperlink>
      <w:r w:rsidRPr="00B211F7">
        <w:rPr>
          <w:rFonts w:ascii="Times New Roman" w:hAnsi="Times New Roman" w:cs="Times New Roman"/>
          <w:sz w:val="30"/>
          <w:szCs w:val="30"/>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6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случаях, предусмотренных </w:t>
      </w:r>
      <w:hyperlink w:anchor="P247" w:history="1">
        <w:r w:rsidRPr="00B211F7">
          <w:rPr>
            <w:rFonts w:ascii="Times New Roman" w:hAnsi="Times New Roman" w:cs="Times New Roman"/>
            <w:color w:val="0000FF"/>
            <w:sz w:val="30"/>
            <w:szCs w:val="30"/>
          </w:rPr>
          <w:t>абзацами третьим</w:t>
        </w:r>
      </w:hyperlink>
      <w:r w:rsidRPr="00B211F7">
        <w:rPr>
          <w:rFonts w:ascii="Times New Roman" w:hAnsi="Times New Roman" w:cs="Times New Roman"/>
          <w:sz w:val="30"/>
          <w:szCs w:val="30"/>
        </w:rPr>
        <w:t xml:space="preserve"> и </w:t>
      </w:r>
      <w:hyperlink w:anchor="P249" w:history="1">
        <w:r w:rsidRPr="00B211F7">
          <w:rPr>
            <w:rFonts w:ascii="Times New Roman" w:hAnsi="Times New Roman" w:cs="Times New Roman"/>
            <w:color w:val="0000FF"/>
            <w:sz w:val="30"/>
            <w:szCs w:val="30"/>
          </w:rPr>
          <w:t>четвертым пункта 1</w:t>
        </w:r>
      </w:hyperlink>
      <w:r w:rsidRPr="00B211F7">
        <w:rPr>
          <w:rFonts w:ascii="Times New Roman" w:hAnsi="Times New Roman" w:cs="Times New Roman"/>
          <w:sz w:val="30"/>
          <w:szCs w:val="30"/>
        </w:rPr>
        <w:t xml:space="preserve"> настоящей статьи, за исключением случая, предусмотренного </w:t>
      </w:r>
      <w:hyperlink w:anchor="P357" w:history="1">
        <w:r w:rsidRPr="00B211F7">
          <w:rPr>
            <w:rFonts w:ascii="Times New Roman" w:hAnsi="Times New Roman" w:cs="Times New Roman"/>
            <w:color w:val="0000FF"/>
            <w:sz w:val="30"/>
            <w:szCs w:val="30"/>
          </w:rPr>
          <w:t>частью четвертой пункта 1 статьи 24</w:t>
        </w:r>
      </w:hyperlink>
      <w:r w:rsidRPr="00B211F7">
        <w:rPr>
          <w:rFonts w:ascii="Times New Roman" w:hAnsi="Times New Roman" w:cs="Times New Roman"/>
          <w:sz w:val="30"/>
          <w:szCs w:val="30"/>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4 статьи 15 в ред. </w:t>
      </w:r>
      <w:hyperlink r:id="rId7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w:t>
      </w:r>
      <w:r w:rsidR="00AF20A6">
        <w:rPr>
          <w:rFonts w:ascii="Times New Roman" w:hAnsi="Times New Roman" w:cs="Times New Roman"/>
          <w:sz w:val="30"/>
          <w:szCs w:val="30"/>
        </w:rPr>
        <w:br/>
      </w:r>
      <w:r w:rsidRPr="00B211F7">
        <w:rPr>
          <w:rFonts w:ascii="Times New Roman" w:hAnsi="Times New Roman" w:cs="Times New Roman"/>
          <w:sz w:val="30"/>
          <w:szCs w:val="30"/>
        </w:rPr>
        <w:lastRenderedPageBreak/>
        <w:t>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5 статьи 15 </w:t>
      </w:r>
      <w:proofErr w:type="gramStart"/>
      <w:r w:rsidRPr="00B211F7">
        <w:rPr>
          <w:rFonts w:ascii="Times New Roman" w:hAnsi="Times New Roman" w:cs="Times New Roman"/>
          <w:sz w:val="30"/>
          <w:szCs w:val="30"/>
        </w:rPr>
        <w:t>введен</w:t>
      </w:r>
      <w:proofErr w:type="gramEnd"/>
      <w:r w:rsidRPr="00B211F7">
        <w:rPr>
          <w:rFonts w:ascii="Times New Roman" w:hAnsi="Times New Roman" w:cs="Times New Roman"/>
          <w:sz w:val="30"/>
          <w:szCs w:val="30"/>
        </w:rPr>
        <w:t xml:space="preserve"> </w:t>
      </w:r>
      <w:hyperlink r:id="rId72"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w:t>
      </w:r>
      <w:r w:rsidR="00AF20A6">
        <w:rPr>
          <w:rFonts w:ascii="Times New Roman" w:hAnsi="Times New Roman" w:cs="Times New Roman"/>
          <w:sz w:val="30"/>
          <w:szCs w:val="30"/>
        </w:rPr>
        <w:br/>
      </w:r>
      <w:r w:rsidRPr="00B211F7">
        <w:rPr>
          <w:rFonts w:ascii="Times New Roman" w:hAnsi="Times New Roman" w:cs="Times New Roman"/>
          <w:sz w:val="30"/>
          <w:szCs w:val="30"/>
        </w:rPr>
        <w:t>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16. Отзыв обращения</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Заявителю возвращаются оригиналы документов, приложенных к обращению.</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 xml:space="preserve">Ответственность за нарушение установленных сроков рассмотрения обращения установлена </w:t>
            </w:r>
            <w:hyperlink r:id="rId74" w:history="1">
              <w:r w:rsidRPr="00B211F7">
                <w:rPr>
                  <w:rFonts w:ascii="Times New Roman" w:hAnsi="Times New Roman" w:cs="Times New Roman"/>
                  <w:color w:val="0000FF"/>
                  <w:sz w:val="30"/>
                  <w:szCs w:val="30"/>
                </w:rPr>
                <w:t>частью 1 статьи 10.10</w:t>
              </w:r>
            </w:hyperlink>
            <w:r w:rsidRPr="00B211F7">
              <w:rPr>
                <w:rFonts w:ascii="Times New Roman" w:hAnsi="Times New Roman" w:cs="Times New Roman"/>
                <w:color w:val="392C69"/>
                <w:sz w:val="30"/>
                <w:szCs w:val="30"/>
              </w:rPr>
              <w:t xml:space="preserve"> Кодекса Республики Беларусь об административных правонарушениях.</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17. Сроки при рассмотрении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5"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Течение сроков, определяемых месяцами или днями, исчисляется в месяцах или календарных днях, если иное не установлено настоящим Законом.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Срок рассмотрения обращений, направленных в соответствии с </w:t>
      </w:r>
      <w:hyperlink w:anchor="P176" w:history="1">
        <w:r w:rsidRPr="00B211F7">
          <w:rPr>
            <w:rFonts w:ascii="Times New Roman" w:hAnsi="Times New Roman" w:cs="Times New Roman"/>
            <w:color w:val="0000FF"/>
            <w:sz w:val="30"/>
            <w:szCs w:val="30"/>
          </w:rPr>
          <w:t>частью первой пункта 3 статьи 10</w:t>
        </w:r>
      </w:hyperlink>
      <w:r w:rsidRPr="00B211F7">
        <w:rPr>
          <w:rFonts w:ascii="Times New Roman" w:hAnsi="Times New Roman" w:cs="Times New Roman"/>
          <w:sz w:val="30"/>
          <w:szCs w:val="30"/>
        </w:rPr>
        <w:t xml:space="preserve"> настоящего Закона в организации для рассмотрения в соответствии с их компетенцией, исчисляется со дня, </w:t>
      </w:r>
      <w:r w:rsidRPr="00B211F7">
        <w:rPr>
          <w:rFonts w:ascii="Times New Roman" w:hAnsi="Times New Roman" w:cs="Times New Roman"/>
          <w:sz w:val="30"/>
          <w:szCs w:val="30"/>
        </w:rPr>
        <w:lastRenderedPageBreak/>
        <w:t>следующего за днем регистрации обращений в этих организациях.</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roofErr w:type="gramEnd"/>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6"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1 статьи 17 в ред. </w:t>
      </w:r>
      <w:hyperlink r:id="rId7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w:t>
      </w:r>
      <w:r w:rsidR="00AF20A6">
        <w:rPr>
          <w:rFonts w:ascii="Times New Roman" w:hAnsi="Times New Roman" w:cs="Times New Roman"/>
          <w:sz w:val="30"/>
          <w:szCs w:val="30"/>
        </w:rPr>
        <w:br/>
      </w:r>
      <w:r w:rsidRPr="00B211F7">
        <w:rPr>
          <w:rFonts w:ascii="Times New Roman" w:hAnsi="Times New Roman" w:cs="Times New Roman"/>
          <w:sz w:val="30"/>
          <w:szCs w:val="30"/>
        </w:rPr>
        <w:t>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Если последний день срока рассмотрения обращений приходится на нерабочий день, то днем истечения срока считается </w:t>
      </w:r>
      <w:proofErr w:type="gramStart"/>
      <w:r w:rsidRPr="00B211F7">
        <w:rPr>
          <w:rFonts w:ascii="Times New Roman" w:hAnsi="Times New Roman" w:cs="Times New Roman"/>
          <w:sz w:val="30"/>
          <w:szCs w:val="30"/>
        </w:rPr>
        <w:t>первый</w:t>
      </w:r>
      <w:proofErr w:type="gramEnd"/>
      <w:r w:rsidRPr="00B211F7">
        <w:rPr>
          <w:rFonts w:ascii="Times New Roman" w:hAnsi="Times New Roman" w:cs="Times New Roman"/>
          <w:sz w:val="30"/>
          <w:szCs w:val="30"/>
        </w:rPr>
        <w:t xml:space="preserve"> следующий за ним рабочий день.</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случае</w:t>
      </w:r>
      <w:proofErr w:type="gramStart"/>
      <w:r w:rsidRPr="00B211F7">
        <w:rPr>
          <w:rFonts w:ascii="Times New Roman" w:hAnsi="Times New Roman" w:cs="Times New Roman"/>
          <w:sz w:val="30"/>
          <w:szCs w:val="30"/>
        </w:rPr>
        <w:t>,</w:t>
      </w:r>
      <w:proofErr w:type="gramEnd"/>
      <w:r w:rsidRPr="00B211F7">
        <w:rPr>
          <w:rFonts w:ascii="Times New Roman" w:hAnsi="Times New Roman" w:cs="Times New Roman"/>
          <w:sz w:val="30"/>
          <w:szCs w:val="30"/>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7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Default="00B211F7">
      <w:pPr>
        <w:pStyle w:val="ConsPlusNormal"/>
        <w:jc w:val="both"/>
        <w:rPr>
          <w:rFonts w:ascii="Times New Roman" w:hAnsi="Times New Roman" w:cs="Times New Roman"/>
          <w:sz w:val="30"/>
          <w:szCs w:val="30"/>
        </w:rPr>
      </w:pPr>
    </w:p>
    <w:p w:rsidR="00AF20A6" w:rsidRDefault="00AF20A6">
      <w:pPr>
        <w:pStyle w:val="ConsPlusNormal"/>
        <w:jc w:val="both"/>
        <w:rPr>
          <w:rFonts w:ascii="Times New Roman" w:hAnsi="Times New Roman" w:cs="Times New Roman"/>
          <w:sz w:val="30"/>
          <w:szCs w:val="30"/>
        </w:rPr>
      </w:pPr>
    </w:p>
    <w:p w:rsidR="00AF20A6" w:rsidRDefault="00AF20A6">
      <w:pPr>
        <w:pStyle w:val="ConsPlusNormal"/>
        <w:jc w:val="both"/>
        <w:rPr>
          <w:rFonts w:ascii="Times New Roman" w:hAnsi="Times New Roman" w:cs="Times New Roman"/>
          <w:sz w:val="30"/>
          <w:szCs w:val="30"/>
        </w:rPr>
      </w:pPr>
    </w:p>
    <w:p w:rsidR="00AF20A6" w:rsidRPr="00B211F7" w:rsidRDefault="00AF20A6">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lastRenderedPageBreak/>
        <w:t>Статья 18. Требования к письменным ответам (уведомлениям) на письменные обращения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0"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(часть первая п. 1 статьи 18 в ред. </w:t>
      </w:r>
      <w:hyperlink r:id="rId8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случае</w:t>
      </w:r>
      <w:proofErr w:type="gramStart"/>
      <w:r w:rsidRPr="00B211F7">
        <w:rPr>
          <w:rFonts w:ascii="Times New Roman" w:hAnsi="Times New Roman" w:cs="Times New Roman"/>
          <w:sz w:val="30"/>
          <w:szCs w:val="30"/>
        </w:rPr>
        <w:t>,</w:t>
      </w:r>
      <w:proofErr w:type="gramEnd"/>
      <w:r w:rsidRPr="00B211F7">
        <w:rPr>
          <w:rFonts w:ascii="Times New Roman" w:hAnsi="Times New Roman" w:cs="Times New Roman"/>
          <w:sz w:val="30"/>
          <w:szCs w:val="30"/>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3"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19. Расходы, связанные с рассмотрением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Обращения рассматриваются без взимания платы.</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15" w:name="P314"/>
      <w:bookmarkEnd w:id="15"/>
      <w:r w:rsidRPr="00B211F7">
        <w:rPr>
          <w:rFonts w:ascii="Times New Roman" w:hAnsi="Times New Roman" w:cs="Times New Roman"/>
          <w:sz w:val="30"/>
          <w:szCs w:val="30"/>
        </w:rPr>
        <w:t xml:space="preserve">2. </w:t>
      </w:r>
      <w:proofErr w:type="gramStart"/>
      <w:r w:rsidRPr="00B211F7">
        <w:rPr>
          <w:rFonts w:ascii="Times New Roman" w:hAnsi="Times New Roman" w:cs="Times New Roman"/>
          <w:sz w:val="30"/>
          <w:szCs w:val="30"/>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B211F7">
        <w:rPr>
          <w:rFonts w:ascii="Times New Roman" w:hAnsi="Times New Roman" w:cs="Times New Roman"/>
          <w:sz w:val="30"/>
          <w:szCs w:val="30"/>
        </w:rPr>
        <w:t xml:space="preserve">, связанные с выездом на место рассмотрения обращения, и другие расходы, за исключением оплаты рабочего времени работников, рассматривающих </w:t>
      </w:r>
      <w:r w:rsidRPr="00B211F7">
        <w:rPr>
          <w:rFonts w:ascii="Times New Roman" w:hAnsi="Times New Roman" w:cs="Times New Roman"/>
          <w:sz w:val="30"/>
          <w:szCs w:val="30"/>
        </w:rPr>
        <w:lastRenderedPageBreak/>
        <w:t>обращения), могут быть взысканы с заявителей в судебном порядке в соответствии с законодательством.</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4"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3. </w:t>
      </w:r>
      <w:hyperlink r:id="rId85" w:history="1">
        <w:r w:rsidRPr="00B211F7">
          <w:rPr>
            <w:rFonts w:ascii="Times New Roman" w:hAnsi="Times New Roman" w:cs="Times New Roman"/>
            <w:color w:val="0000FF"/>
            <w:sz w:val="30"/>
            <w:szCs w:val="30"/>
          </w:rPr>
          <w:t>Порядок</w:t>
        </w:r>
      </w:hyperlink>
      <w:r w:rsidRPr="00B211F7">
        <w:rPr>
          <w:rFonts w:ascii="Times New Roman" w:hAnsi="Times New Roman" w:cs="Times New Roman"/>
          <w:sz w:val="30"/>
          <w:szCs w:val="30"/>
        </w:rPr>
        <w:t xml:space="preserve"> расчета расходов, указанных в </w:t>
      </w:r>
      <w:hyperlink w:anchor="P314" w:history="1">
        <w:r w:rsidRPr="00B211F7">
          <w:rPr>
            <w:rFonts w:ascii="Times New Roman" w:hAnsi="Times New Roman" w:cs="Times New Roman"/>
            <w:color w:val="0000FF"/>
            <w:sz w:val="30"/>
            <w:szCs w:val="30"/>
          </w:rPr>
          <w:t>пункте 2</w:t>
        </w:r>
      </w:hyperlink>
      <w:r w:rsidRPr="00B211F7">
        <w:rPr>
          <w:rFonts w:ascii="Times New Roman" w:hAnsi="Times New Roman" w:cs="Times New Roman"/>
          <w:sz w:val="30"/>
          <w:szCs w:val="30"/>
        </w:rPr>
        <w:t xml:space="preserve"> настоящей статьи, устанавливается Советом Министров Республики Беларусь.</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3 статьи 19 </w:t>
      </w:r>
      <w:proofErr w:type="gramStart"/>
      <w:r w:rsidRPr="00B211F7">
        <w:rPr>
          <w:rFonts w:ascii="Times New Roman" w:hAnsi="Times New Roman" w:cs="Times New Roman"/>
          <w:sz w:val="30"/>
          <w:szCs w:val="30"/>
        </w:rPr>
        <w:t>введен</w:t>
      </w:r>
      <w:proofErr w:type="gramEnd"/>
      <w:r w:rsidRPr="00B211F7">
        <w:rPr>
          <w:rFonts w:ascii="Times New Roman" w:hAnsi="Times New Roman" w:cs="Times New Roman"/>
          <w:sz w:val="30"/>
          <w:szCs w:val="30"/>
        </w:rPr>
        <w:t xml:space="preserve"> </w:t>
      </w:r>
      <w:hyperlink r:id="rId86"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20. Обжалование ответов на обращения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8"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lastRenderedPageBreak/>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Title"/>
        <w:jc w:val="center"/>
        <w:outlineLvl w:val="0"/>
        <w:rPr>
          <w:rFonts w:ascii="Times New Roman" w:hAnsi="Times New Roman" w:cs="Times New Roman"/>
          <w:sz w:val="30"/>
          <w:szCs w:val="30"/>
        </w:rPr>
      </w:pPr>
      <w:r w:rsidRPr="00B211F7">
        <w:rPr>
          <w:rFonts w:ascii="Times New Roman" w:hAnsi="Times New Roman" w:cs="Times New Roman"/>
          <w:sz w:val="30"/>
          <w:szCs w:val="30"/>
        </w:rPr>
        <w:t>ГЛАВА 3</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ОСОБЕННОСТИ РАССМОТРЕНИЯ ОТДЕЛЬНЫХ ВИДОВ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21. Рассмотрение повторных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1. При оставлении в соответствии с </w:t>
      </w:r>
      <w:hyperlink w:anchor="P247" w:history="1">
        <w:r w:rsidRPr="00B211F7">
          <w:rPr>
            <w:rFonts w:ascii="Times New Roman" w:hAnsi="Times New Roman" w:cs="Times New Roman"/>
            <w:color w:val="0000FF"/>
            <w:sz w:val="30"/>
            <w:szCs w:val="30"/>
          </w:rPr>
          <w:t>абзацами третьим</w:t>
        </w:r>
      </w:hyperlink>
      <w:r w:rsidRPr="00B211F7">
        <w:rPr>
          <w:rFonts w:ascii="Times New Roman" w:hAnsi="Times New Roman" w:cs="Times New Roman"/>
          <w:sz w:val="30"/>
          <w:szCs w:val="30"/>
        </w:rPr>
        <w:t xml:space="preserve">, </w:t>
      </w:r>
      <w:hyperlink w:anchor="P249" w:history="1">
        <w:r w:rsidRPr="00B211F7">
          <w:rPr>
            <w:rFonts w:ascii="Times New Roman" w:hAnsi="Times New Roman" w:cs="Times New Roman"/>
            <w:color w:val="0000FF"/>
            <w:sz w:val="30"/>
            <w:szCs w:val="30"/>
          </w:rPr>
          <w:t>четвертым</w:t>
        </w:r>
      </w:hyperlink>
      <w:r w:rsidRPr="00B211F7">
        <w:rPr>
          <w:rFonts w:ascii="Times New Roman" w:hAnsi="Times New Roman" w:cs="Times New Roman"/>
          <w:sz w:val="30"/>
          <w:szCs w:val="30"/>
        </w:rPr>
        <w:t xml:space="preserve"> или </w:t>
      </w:r>
      <w:hyperlink w:anchor="P252" w:history="1">
        <w:r w:rsidRPr="00B211F7">
          <w:rPr>
            <w:rFonts w:ascii="Times New Roman" w:hAnsi="Times New Roman" w:cs="Times New Roman"/>
            <w:color w:val="0000FF"/>
            <w:sz w:val="30"/>
            <w:szCs w:val="30"/>
          </w:rPr>
          <w:t>шестым пункта 1 статьи 15</w:t>
        </w:r>
      </w:hyperlink>
      <w:r w:rsidRPr="00B211F7">
        <w:rPr>
          <w:rFonts w:ascii="Times New Roman" w:hAnsi="Times New Roman" w:cs="Times New Roman"/>
          <w:sz w:val="30"/>
          <w:szCs w:val="30"/>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8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B211F7">
        <w:rPr>
          <w:rFonts w:ascii="Times New Roman" w:hAnsi="Times New Roman" w:cs="Times New Roman"/>
          <w:sz w:val="30"/>
          <w:szCs w:val="30"/>
        </w:rPr>
        <w:t>существу</w:t>
      </w:r>
      <w:proofErr w:type="gramEnd"/>
      <w:r w:rsidRPr="00B211F7">
        <w:rPr>
          <w:rFonts w:ascii="Times New Roman" w:hAnsi="Times New Roman" w:cs="Times New Roman"/>
          <w:sz w:val="30"/>
          <w:szCs w:val="30"/>
        </w:rPr>
        <w:t xml:space="preserve"> без уведомления об этом заявителя.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22. Рассмотрение коллективных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Коллективные обращения рассматриваются в порядке, установленном настоящим Законом.</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В случае</w:t>
      </w:r>
      <w:proofErr w:type="gramStart"/>
      <w:r w:rsidRPr="00B211F7">
        <w:rPr>
          <w:rFonts w:ascii="Times New Roman" w:hAnsi="Times New Roman" w:cs="Times New Roman"/>
          <w:sz w:val="30"/>
          <w:szCs w:val="30"/>
        </w:rPr>
        <w:t>,</w:t>
      </w:r>
      <w:proofErr w:type="gramEnd"/>
      <w:r w:rsidRPr="00B211F7">
        <w:rPr>
          <w:rFonts w:ascii="Times New Roman" w:hAnsi="Times New Roman" w:cs="Times New Roman"/>
          <w:sz w:val="30"/>
          <w:szCs w:val="30"/>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lastRenderedPageBreak/>
        <w:t xml:space="preserve">(п. 3 статьи 22 </w:t>
      </w:r>
      <w:proofErr w:type="gramStart"/>
      <w:r w:rsidRPr="00B211F7">
        <w:rPr>
          <w:rFonts w:ascii="Times New Roman" w:hAnsi="Times New Roman" w:cs="Times New Roman"/>
          <w:sz w:val="30"/>
          <w:szCs w:val="30"/>
        </w:rPr>
        <w:t>введен</w:t>
      </w:r>
      <w:proofErr w:type="gramEnd"/>
      <w:r w:rsidRPr="00B211F7">
        <w:rPr>
          <w:rFonts w:ascii="Times New Roman" w:hAnsi="Times New Roman" w:cs="Times New Roman"/>
          <w:sz w:val="30"/>
          <w:szCs w:val="30"/>
        </w:rPr>
        <w:t xml:space="preserve"> </w:t>
      </w:r>
      <w:hyperlink r:id="rId90"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15.07.2015 N 306-З)</w:t>
      </w:r>
    </w:p>
    <w:p w:rsid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bookmarkStart w:id="16" w:name="P347"/>
      <w:bookmarkEnd w:id="16"/>
      <w:r w:rsidRPr="00B211F7">
        <w:rPr>
          <w:rFonts w:ascii="Times New Roman" w:hAnsi="Times New Roman" w:cs="Times New Roman"/>
          <w:b/>
          <w:sz w:val="30"/>
          <w:szCs w:val="30"/>
        </w:rPr>
        <w:t>Статья 23. Рассмотрение анонимных обращений</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1"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24. Рассмотрение замечаний и (или) предложений, внесенных в книгу замечаний и предложений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bookmarkStart w:id="17" w:name="P354"/>
      <w:bookmarkEnd w:id="17"/>
      <w:r w:rsidRPr="00B211F7">
        <w:rPr>
          <w:rFonts w:ascii="Times New Roman" w:hAnsi="Times New Roman" w:cs="Times New Roman"/>
          <w:sz w:val="30"/>
          <w:szCs w:val="30"/>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Книга замечаний и предложений также ведется в обособленном подразделении организации, указанной в </w:t>
      </w:r>
      <w:hyperlink w:anchor="P354" w:history="1">
        <w:r w:rsidRPr="00B211F7">
          <w:rPr>
            <w:rFonts w:ascii="Times New Roman" w:hAnsi="Times New Roman" w:cs="Times New Roman"/>
            <w:color w:val="0000FF"/>
            <w:sz w:val="30"/>
            <w:szCs w:val="30"/>
          </w:rPr>
          <w:t>части первой</w:t>
        </w:r>
      </w:hyperlink>
      <w:r w:rsidRPr="00B211F7">
        <w:rPr>
          <w:rFonts w:ascii="Times New Roman" w:hAnsi="Times New Roman" w:cs="Times New Roman"/>
          <w:sz w:val="30"/>
          <w:szCs w:val="30"/>
        </w:rPr>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211F7" w:rsidRPr="00B211F7" w:rsidRDefault="00B211F7">
      <w:pPr>
        <w:pStyle w:val="ConsPlusNormal"/>
        <w:spacing w:before="220"/>
        <w:ind w:firstLine="540"/>
        <w:jc w:val="both"/>
        <w:rPr>
          <w:rFonts w:ascii="Times New Roman" w:hAnsi="Times New Roman" w:cs="Times New Roman"/>
          <w:sz w:val="30"/>
          <w:szCs w:val="30"/>
        </w:rPr>
      </w:pPr>
      <w:bookmarkStart w:id="18" w:name="P357"/>
      <w:bookmarkEnd w:id="18"/>
      <w:r w:rsidRPr="00B211F7">
        <w:rPr>
          <w:rFonts w:ascii="Times New Roman" w:hAnsi="Times New Roman" w:cs="Times New Roman"/>
          <w:sz w:val="30"/>
          <w:szCs w:val="30"/>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w:t>
      </w:r>
      <w:proofErr w:type="gramStart"/>
      <w:r w:rsidRPr="00B211F7">
        <w:rPr>
          <w:rFonts w:ascii="Times New Roman" w:hAnsi="Times New Roman" w:cs="Times New Roman"/>
          <w:sz w:val="30"/>
          <w:szCs w:val="30"/>
        </w:rPr>
        <w:t>существу</w:t>
      </w:r>
      <w:proofErr w:type="gramEnd"/>
      <w:r w:rsidRPr="00B211F7">
        <w:rPr>
          <w:rFonts w:ascii="Times New Roman" w:hAnsi="Times New Roman" w:cs="Times New Roman"/>
          <w:sz w:val="30"/>
          <w:szCs w:val="30"/>
        </w:rPr>
        <w:t xml:space="preserve"> без уведомления об этом </w:t>
      </w:r>
      <w:r w:rsidRPr="00B211F7">
        <w:rPr>
          <w:rFonts w:ascii="Times New Roman" w:hAnsi="Times New Roman" w:cs="Times New Roman"/>
          <w:sz w:val="30"/>
          <w:szCs w:val="30"/>
        </w:rPr>
        <w:lastRenderedPageBreak/>
        <w:t>заявителя.</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(п. 1 статьи 24 в ред. </w:t>
      </w:r>
      <w:hyperlink r:id="rId92"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w:t>
      </w:r>
      <w:r w:rsidR="00AF20A6">
        <w:rPr>
          <w:rFonts w:ascii="Times New Roman" w:hAnsi="Times New Roman" w:cs="Times New Roman"/>
          <w:sz w:val="30"/>
          <w:szCs w:val="30"/>
        </w:rPr>
        <w:br/>
      </w:r>
      <w:bookmarkStart w:id="19" w:name="_GoBack"/>
      <w:bookmarkEnd w:id="19"/>
      <w:r w:rsidRPr="00B211F7">
        <w:rPr>
          <w:rFonts w:ascii="Times New Roman" w:hAnsi="Times New Roman" w:cs="Times New Roman"/>
          <w:sz w:val="30"/>
          <w:szCs w:val="30"/>
        </w:rPr>
        <w:t>N 176-3)</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Организация, индивидуальный предприниматель </w:t>
      </w:r>
      <w:proofErr w:type="gramStart"/>
      <w:r w:rsidRPr="00B211F7">
        <w:rPr>
          <w:rFonts w:ascii="Times New Roman" w:hAnsi="Times New Roman" w:cs="Times New Roman"/>
          <w:sz w:val="30"/>
          <w:szCs w:val="30"/>
        </w:rPr>
        <w:t>обязаны</w:t>
      </w:r>
      <w:proofErr w:type="gramEnd"/>
      <w:r w:rsidRPr="00B211F7">
        <w:rPr>
          <w:rFonts w:ascii="Times New Roman" w:hAnsi="Times New Roman" w:cs="Times New Roman"/>
          <w:sz w:val="30"/>
          <w:szCs w:val="30"/>
        </w:rPr>
        <w:t xml:space="preserve"> предъявлять книгу замечаний и предложений по первому требованию заявителя.</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3. Отказ организации в предоставлении книги замечаний и предложений может быть обжалован в вышестоящую организацию.</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Копия ответа заявителю хранится вместе с книгой замечаний и предложений.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5. Книга замечаний и предложений выдается, ведется и хранится в </w:t>
      </w:r>
      <w:hyperlink r:id="rId93" w:history="1">
        <w:r w:rsidRPr="00B211F7">
          <w:rPr>
            <w:rFonts w:ascii="Times New Roman" w:hAnsi="Times New Roman" w:cs="Times New Roman"/>
            <w:color w:val="0000FF"/>
            <w:sz w:val="30"/>
            <w:szCs w:val="30"/>
          </w:rPr>
          <w:t>порядке</w:t>
        </w:r>
      </w:hyperlink>
      <w:r w:rsidRPr="00B211F7">
        <w:rPr>
          <w:rFonts w:ascii="Times New Roman" w:hAnsi="Times New Roman" w:cs="Times New Roman"/>
          <w:sz w:val="30"/>
          <w:szCs w:val="30"/>
        </w:rPr>
        <w:t>, установленном Советом Министров Республики Беларусь.</w:t>
      </w:r>
    </w:p>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4"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15.07.2015 N 306-З)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bookmarkStart w:id="20" w:name="P368"/>
      <w:bookmarkEnd w:id="20"/>
      <w:r w:rsidRPr="00B211F7">
        <w:rPr>
          <w:rFonts w:ascii="Times New Roman" w:hAnsi="Times New Roman" w:cs="Times New Roman"/>
          <w:b/>
          <w:sz w:val="30"/>
          <w:szCs w:val="30"/>
        </w:rPr>
        <w:t>Статья 25. Рассмотрение электронных обращений</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5"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w:t>
      </w:r>
      <w:r w:rsidRPr="00B211F7">
        <w:rPr>
          <w:rFonts w:ascii="Times New Roman" w:hAnsi="Times New Roman" w:cs="Times New Roman"/>
          <w:sz w:val="30"/>
          <w:szCs w:val="30"/>
        </w:rPr>
        <w:lastRenderedPageBreak/>
        <w:t>органов и иных государственных организаций в целях функционирования системы учета и обработки обращений осуществляется бесплатно.</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211F7" w:rsidRPr="00B211F7" w:rsidRDefault="00B211F7">
      <w:pPr>
        <w:pStyle w:val="ConsPlusNormal"/>
        <w:spacing w:before="220"/>
        <w:ind w:firstLine="540"/>
        <w:jc w:val="both"/>
        <w:rPr>
          <w:rFonts w:ascii="Times New Roman" w:hAnsi="Times New Roman" w:cs="Times New Roman"/>
          <w:sz w:val="30"/>
          <w:szCs w:val="30"/>
        </w:rPr>
      </w:pPr>
      <w:proofErr w:type="gramStart"/>
      <w:r w:rsidRPr="00B211F7">
        <w:rPr>
          <w:rFonts w:ascii="Times New Roman" w:hAnsi="Times New Roman" w:cs="Times New Roman"/>
          <w:sz w:val="30"/>
          <w:szCs w:val="30"/>
        </w:rP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roofErr w:type="gramEnd"/>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Владелец системы учета и обработки обращений и ее оператор, </w:t>
      </w:r>
      <w:proofErr w:type="gramStart"/>
      <w:r w:rsidRPr="00B211F7">
        <w:rPr>
          <w:rFonts w:ascii="Times New Roman" w:hAnsi="Times New Roman" w:cs="Times New Roman"/>
          <w:sz w:val="30"/>
          <w:szCs w:val="30"/>
        </w:rPr>
        <w:t>обеспечивающий</w:t>
      </w:r>
      <w:proofErr w:type="gramEnd"/>
      <w:r w:rsidRPr="00B211F7">
        <w:rPr>
          <w:rFonts w:ascii="Times New Roman" w:hAnsi="Times New Roman" w:cs="Times New Roman"/>
          <w:sz w:val="30"/>
          <w:szCs w:val="30"/>
        </w:rPr>
        <w:t xml:space="preserve">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211F7" w:rsidRPr="00B211F7" w:rsidRDefault="00B211F7">
      <w:pPr>
        <w:pStyle w:val="ConsPlusNormal"/>
        <w:spacing w:before="220"/>
        <w:ind w:firstLine="540"/>
        <w:jc w:val="both"/>
        <w:outlineLvl w:val="2"/>
        <w:rPr>
          <w:rFonts w:ascii="Times New Roman" w:hAnsi="Times New Roman" w:cs="Times New Roman"/>
          <w:sz w:val="30"/>
          <w:szCs w:val="30"/>
        </w:rPr>
      </w:pPr>
      <w:bookmarkStart w:id="21" w:name="P376"/>
      <w:bookmarkEnd w:id="21"/>
      <w:r w:rsidRPr="00B211F7">
        <w:rPr>
          <w:rFonts w:ascii="Times New Roman" w:hAnsi="Times New Roman" w:cs="Times New Roman"/>
          <w:sz w:val="30"/>
          <w:szCs w:val="30"/>
        </w:rPr>
        <w:t xml:space="preserve">2. Электронные обращения должны соответствовать требованиям, установленным </w:t>
      </w:r>
      <w:hyperlink w:anchor="P193" w:history="1">
        <w:r w:rsidRPr="00B211F7">
          <w:rPr>
            <w:rFonts w:ascii="Times New Roman" w:hAnsi="Times New Roman" w:cs="Times New Roman"/>
            <w:color w:val="0000FF"/>
            <w:sz w:val="30"/>
            <w:szCs w:val="30"/>
          </w:rPr>
          <w:t>пунктом 1</w:t>
        </w:r>
      </w:hyperlink>
      <w:r w:rsidRPr="00B211F7">
        <w:rPr>
          <w:rFonts w:ascii="Times New Roman" w:hAnsi="Times New Roman" w:cs="Times New Roman"/>
          <w:sz w:val="30"/>
          <w:szCs w:val="30"/>
        </w:rPr>
        <w:t xml:space="preserve">, </w:t>
      </w:r>
      <w:hyperlink w:anchor="P195" w:history="1">
        <w:r w:rsidRPr="00B211F7">
          <w:rPr>
            <w:rFonts w:ascii="Times New Roman" w:hAnsi="Times New Roman" w:cs="Times New Roman"/>
            <w:color w:val="0000FF"/>
            <w:sz w:val="30"/>
            <w:szCs w:val="30"/>
          </w:rPr>
          <w:t>абзацами вторым</w:t>
        </w:r>
      </w:hyperlink>
      <w:r w:rsidRPr="00B211F7">
        <w:rPr>
          <w:rFonts w:ascii="Times New Roman" w:hAnsi="Times New Roman" w:cs="Times New Roman"/>
          <w:sz w:val="30"/>
          <w:szCs w:val="30"/>
        </w:rPr>
        <w:t xml:space="preserve"> - </w:t>
      </w:r>
      <w:hyperlink w:anchor="P199" w:history="1">
        <w:r w:rsidRPr="00B211F7">
          <w:rPr>
            <w:rFonts w:ascii="Times New Roman" w:hAnsi="Times New Roman" w:cs="Times New Roman"/>
            <w:color w:val="0000FF"/>
            <w:sz w:val="30"/>
            <w:szCs w:val="30"/>
          </w:rPr>
          <w:t>четвертым пункта 2</w:t>
        </w:r>
      </w:hyperlink>
      <w:r w:rsidRPr="00B211F7">
        <w:rPr>
          <w:rFonts w:ascii="Times New Roman" w:hAnsi="Times New Roman" w:cs="Times New Roman"/>
          <w:sz w:val="30"/>
          <w:szCs w:val="30"/>
        </w:rPr>
        <w:t xml:space="preserve"> либо </w:t>
      </w:r>
      <w:hyperlink w:anchor="P202" w:history="1">
        <w:r w:rsidRPr="00B211F7">
          <w:rPr>
            <w:rFonts w:ascii="Times New Roman" w:hAnsi="Times New Roman" w:cs="Times New Roman"/>
            <w:color w:val="0000FF"/>
            <w:sz w:val="30"/>
            <w:szCs w:val="30"/>
          </w:rPr>
          <w:t>абзацами вторым</w:t>
        </w:r>
      </w:hyperlink>
      <w:r w:rsidRPr="00B211F7">
        <w:rPr>
          <w:rFonts w:ascii="Times New Roman" w:hAnsi="Times New Roman" w:cs="Times New Roman"/>
          <w:sz w:val="30"/>
          <w:szCs w:val="30"/>
        </w:rPr>
        <w:t xml:space="preserve"> - </w:t>
      </w:r>
      <w:hyperlink w:anchor="P206" w:history="1">
        <w:r w:rsidRPr="00B211F7">
          <w:rPr>
            <w:rFonts w:ascii="Times New Roman" w:hAnsi="Times New Roman" w:cs="Times New Roman"/>
            <w:color w:val="0000FF"/>
            <w:sz w:val="30"/>
            <w:szCs w:val="30"/>
          </w:rPr>
          <w:t>пятым пункта 3 статьи 12</w:t>
        </w:r>
      </w:hyperlink>
      <w:r w:rsidRPr="00B211F7">
        <w:rPr>
          <w:rFonts w:ascii="Times New Roman" w:hAnsi="Times New Roman" w:cs="Times New Roman"/>
          <w:sz w:val="30"/>
          <w:szCs w:val="30"/>
        </w:rPr>
        <w:t xml:space="preserve"> настоящего Закона.</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211F7" w:rsidRPr="00B211F7" w:rsidRDefault="00B211F7">
      <w:pPr>
        <w:pStyle w:val="ConsPlusNormal"/>
        <w:spacing w:before="220"/>
        <w:ind w:firstLine="540"/>
        <w:jc w:val="both"/>
        <w:rPr>
          <w:rFonts w:ascii="Times New Roman" w:hAnsi="Times New Roman" w:cs="Times New Roman"/>
          <w:sz w:val="30"/>
          <w:szCs w:val="30"/>
        </w:rPr>
      </w:pPr>
      <w:bookmarkStart w:id="22" w:name="P378"/>
      <w:bookmarkEnd w:id="22"/>
      <w:r w:rsidRPr="00B211F7">
        <w:rPr>
          <w:rFonts w:ascii="Times New Roman" w:hAnsi="Times New Roman" w:cs="Times New Roman"/>
          <w:sz w:val="30"/>
          <w:szCs w:val="30"/>
        </w:rPr>
        <w:t xml:space="preserve">Суть электронного обращения не может излагаться посредством ссылок на </w:t>
      </w:r>
      <w:proofErr w:type="spellStart"/>
      <w:r w:rsidRPr="00B211F7">
        <w:rPr>
          <w:rFonts w:ascii="Times New Roman" w:hAnsi="Times New Roman" w:cs="Times New Roman"/>
          <w:sz w:val="30"/>
          <w:szCs w:val="30"/>
        </w:rPr>
        <w:t>интернет-ресурсы</w:t>
      </w:r>
      <w:proofErr w:type="spellEnd"/>
      <w:r w:rsidRPr="00B211F7">
        <w:rPr>
          <w:rFonts w:ascii="Times New Roman" w:hAnsi="Times New Roman" w:cs="Times New Roman"/>
          <w:sz w:val="30"/>
          <w:szCs w:val="30"/>
        </w:rPr>
        <w:t>. Текст обращения должен поддаваться прочтению. Не допускается употребление в обращениях нецензурных либо оскорбительных слов или выражений.</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При несоблюдении требований, установленных </w:t>
      </w:r>
      <w:hyperlink w:anchor="P376" w:history="1">
        <w:r w:rsidRPr="00B211F7">
          <w:rPr>
            <w:rFonts w:ascii="Times New Roman" w:hAnsi="Times New Roman" w:cs="Times New Roman"/>
            <w:color w:val="0000FF"/>
            <w:sz w:val="30"/>
            <w:szCs w:val="30"/>
          </w:rPr>
          <w:t>частями первой</w:t>
        </w:r>
      </w:hyperlink>
      <w:r w:rsidRPr="00B211F7">
        <w:rPr>
          <w:rFonts w:ascii="Times New Roman" w:hAnsi="Times New Roman" w:cs="Times New Roman"/>
          <w:sz w:val="30"/>
          <w:szCs w:val="30"/>
        </w:rPr>
        <w:t xml:space="preserve"> - </w:t>
      </w:r>
      <w:hyperlink w:anchor="P378" w:history="1">
        <w:r w:rsidRPr="00B211F7">
          <w:rPr>
            <w:rFonts w:ascii="Times New Roman" w:hAnsi="Times New Roman" w:cs="Times New Roman"/>
            <w:color w:val="0000FF"/>
            <w:sz w:val="30"/>
            <w:szCs w:val="30"/>
          </w:rPr>
          <w:t>третьей</w:t>
        </w:r>
      </w:hyperlink>
      <w:r w:rsidRPr="00B211F7">
        <w:rPr>
          <w:rFonts w:ascii="Times New Roman" w:hAnsi="Times New Roman" w:cs="Times New Roman"/>
          <w:sz w:val="30"/>
          <w:szCs w:val="30"/>
        </w:rPr>
        <w:t xml:space="preserve"> настоящего пункта, электронное обращение может быть оставлено без рассмотрения по существу в порядке, установленном </w:t>
      </w:r>
      <w:hyperlink w:anchor="P267" w:history="1">
        <w:r w:rsidRPr="00B211F7">
          <w:rPr>
            <w:rFonts w:ascii="Times New Roman" w:hAnsi="Times New Roman" w:cs="Times New Roman"/>
            <w:color w:val="0000FF"/>
            <w:sz w:val="30"/>
            <w:szCs w:val="30"/>
          </w:rPr>
          <w:t>пунктом 4 статьи 15</w:t>
        </w:r>
      </w:hyperlink>
      <w:r w:rsidRPr="00B211F7">
        <w:rPr>
          <w:rFonts w:ascii="Times New Roman" w:hAnsi="Times New Roman" w:cs="Times New Roman"/>
          <w:sz w:val="30"/>
          <w:szCs w:val="30"/>
        </w:rPr>
        <w:t xml:space="preserve"> настоящего Закона.</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lastRenderedPageBreak/>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P381" w:history="1">
        <w:r w:rsidRPr="00B211F7">
          <w:rPr>
            <w:rFonts w:ascii="Times New Roman" w:hAnsi="Times New Roman" w:cs="Times New Roman"/>
            <w:color w:val="0000FF"/>
            <w:sz w:val="30"/>
            <w:szCs w:val="30"/>
          </w:rPr>
          <w:t>частью второй</w:t>
        </w:r>
      </w:hyperlink>
      <w:r w:rsidRPr="00B211F7">
        <w:rPr>
          <w:rFonts w:ascii="Times New Roman" w:hAnsi="Times New Roman" w:cs="Times New Roman"/>
          <w:sz w:val="30"/>
          <w:szCs w:val="30"/>
        </w:rPr>
        <w:t xml:space="preserve"> настоящего пункта.</w:t>
      </w:r>
    </w:p>
    <w:p w:rsidR="00B211F7" w:rsidRPr="00B211F7" w:rsidRDefault="00B211F7">
      <w:pPr>
        <w:pStyle w:val="ConsPlusNormal"/>
        <w:spacing w:before="220"/>
        <w:ind w:firstLine="540"/>
        <w:jc w:val="both"/>
        <w:rPr>
          <w:rFonts w:ascii="Times New Roman" w:hAnsi="Times New Roman" w:cs="Times New Roman"/>
          <w:sz w:val="30"/>
          <w:szCs w:val="30"/>
        </w:rPr>
      </w:pPr>
      <w:bookmarkStart w:id="23" w:name="P381"/>
      <w:bookmarkEnd w:id="23"/>
      <w:r w:rsidRPr="00B211F7">
        <w:rPr>
          <w:rFonts w:ascii="Times New Roman" w:hAnsi="Times New Roman" w:cs="Times New Roman"/>
          <w:sz w:val="30"/>
          <w:szCs w:val="30"/>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25-1. Рассмотрение обращений, носящих массовый характер</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(введена </w:t>
      </w:r>
      <w:hyperlink r:id="rId96" w:history="1">
        <w:r w:rsidRPr="00B211F7">
          <w:rPr>
            <w:rFonts w:ascii="Times New Roman" w:hAnsi="Times New Roman" w:cs="Times New Roman"/>
            <w:color w:val="0000FF"/>
            <w:sz w:val="30"/>
            <w:szCs w:val="30"/>
          </w:rPr>
          <w:t>Законом</w:t>
        </w:r>
      </w:hyperlink>
      <w:r w:rsidRPr="00B211F7">
        <w:rPr>
          <w:rFonts w:ascii="Times New Roman" w:hAnsi="Times New Roman" w:cs="Times New Roman"/>
          <w:sz w:val="30"/>
          <w:szCs w:val="30"/>
        </w:rPr>
        <w:t xml:space="preserve"> Республики Беларусь от 28.06.2022 N 176-3)</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bookmarkStart w:id="24" w:name="P386"/>
      <w:bookmarkEnd w:id="24"/>
      <w:r w:rsidRPr="00B211F7">
        <w:rPr>
          <w:rFonts w:ascii="Times New Roman" w:hAnsi="Times New Roman" w:cs="Times New Roman"/>
          <w:sz w:val="30"/>
          <w:szCs w:val="30"/>
        </w:rPr>
        <w:t xml:space="preserve">1. </w:t>
      </w:r>
      <w:proofErr w:type="gramStart"/>
      <w:r w:rsidRPr="00B211F7">
        <w:rPr>
          <w:rFonts w:ascii="Times New Roman" w:hAnsi="Times New Roman" w:cs="Times New Roman"/>
          <w:sz w:val="30"/>
          <w:szCs w:val="30"/>
        </w:rPr>
        <w:t>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roofErr w:type="gramEnd"/>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После размещения на официальном сайте организации в глобальной компьютерной сети Интернет информации, предусмотренной </w:t>
      </w:r>
      <w:hyperlink w:anchor="P386" w:history="1">
        <w:r w:rsidRPr="00B211F7">
          <w:rPr>
            <w:rFonts w:ascii="Times New Roman" w:hAnsi="Times New Roman" w:cs="Times New Roman"/>
            <w:color w:val="0000FF"/>
            <w:sz w:val="30"/>
            <w:szCs w:val="30"/>
          </w:rPr>
          <w:t>пунктом 1</w:t>
        </w:r>
      </w:hyperlink>
      <w:r w:rsidRPr="00B211F7">
        <w:rPr>
          <w:rFonts w:ascii="Times New Roman" w:hAnsi="Times New Roman" w:cs="Times New Roman"/>
          <w:sz w:val="30"/>
          <w:szCs w:val="30"/>
        </w:rP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Title"/>
        <w:jc w:val="center"/>
        <w:outlineLvl w:val="0"/>
        <w:rPr>
          <w:rFonts w:ascii="Times New Roman" w:hAnsi="Times New Roman" w:cs="Times New Roman"/>
          <w:sz w:val="30"/>
          <w:szCs w:val="30"/>
        </w:rPr>
      </w:pPr>
      <w:r w:rsidRPr="00B211F7">
        <w:rPr>
          <w:rFonts w:ascii="Times New Roman" w:hAnsi="Times New Roman" w:cs="Times New Roman"/>
          <w:sz w:val="30"/>
          <w:szCs w:val="30"/>
        </w:rPr>
        <w:t>ГЛАВА 4</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211F7" w:rsidRPr="00B211F7" w:rsidRDefault="00B211F7">
      <w:pPr>
        <w:pStyle w:val="ConsPlusNormal"/>
        <w:jc w:val="center"/>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7"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17.07.2020 N 50-З)</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proofErr w:type="spellStart"/>
            <w:r w:rsidRPr="00B211F7">
              <w:rPr>
                <w:rFonts w:ascii="Times New Roman" w:hAnsi="Times New Roman" w:cs="Times New Roman"/>
                <w:color w:val="392C69"/>
                <w:sz w:val="30"/>
                <w:szCs w:val="30"/>
              </w:rPr>
              <w:t>КонсультантПлюс</w:t>
            </w:r>
            <w:proofErr w:type="spellEnd"/>
            <w:r w:rsidRPr="00B211F7">
              <w:rPr>
                <w:rFonts w:ascii="Times New Roman" w:hAnsi="Times New Roman" w:cs="Times New Roman"/>
                <w:color w:val="392C69"/>
                <w:sz w:val="30"/>
                <w:szCs w:val="30"/>
              </w:rPr>
              <w:t>: примечание.</w:t>
            </w:r>
          </w:p>
          <w:p w:rsidR="00B211F7" w:rsidRPr="00B211F7" w:rsidRDefault="00B211F7">
            <w:pPr>
              <w:pStyle w:val="ConsPlusNormal"/>
              <w:jc w:val="both"/>
              <w:rPr>
                <w:rFonts w:ascii="Times New Roman" w:hAnsi="Times New Roman" w:cs="Times New Roman"/>
                <w:sz w:val="30"/>
                <w:szCs w:val="30"/>
              </w:rPr>
            </w:pPr>
            <w:proofErr w:type="gramStart"/>
            <w:r w:rsidRPr="00B211F7">
              <w:rPr>
                <w:rFonts w:ascii="Times New Roman" w:hAnsi="Times New Roman" w:cs="Times New Roman"/>
                <w:color w:val="392C69"/>
                <w:sz w:val="30"/>
                <w:szCs w:val="30"/>
              </w:rPr>
              <w:t xml:space="preserve">Согласно </w:t>
            </w:r>
            <w:hyperlink r:id="rId98" w:history="1">
              <w:r w:rsidRPr="00B211F7">
                <w:rPr>
                  <w:rFonts w:ascii="Times New Roman" w:hAnsi="Times New Roman" w:cs="Times New Roman"/>
                  <w:color w:val="0000FF"/>
                  <w:sz w:val="30"/>
                  <w:szCs w:val="30"/>
                </w:rPr>
                <w:t>части 2 пункта 11</w:t>
              </w:r>
            </w:hyperlink>
            <w:r w:rsidRPr="00B211F7">
              <w:rPr>
                <w:rFonts w:ascii="Times New Roman" w:hAnsi="Times New Roman" w:cs="Times New Roman"/>
                <w:color w:val="392C69"/>
                <w:sz w:val="30"/>
                <w:szCs w:val="30"/>
              </w:rPr>
              <w:t xml:space="preserve"> Указа Президента Республики Беларусь от 15.10.2007 N 498, 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w:t>
            </w:r>
            <w:r w:rsidRPr="00B211F7">
              <w:rPr>
                <w:rFonts w:ascii="Times New Roman" w:hAnsi="Times New Roman" w:cs="Times New Roman"/>
                <w:color w:val="392C69"/>
                <w:sz w:val="30"/>
                <w:szCs w:val="30"/>
              </w:rPr>
              <w:lastRenderedPageBreak/>
              <w:t>таких нарушениях органам, ведущим административный процесс, для рассмотрения вопроса о привлечении виновных лиц</w:t>
            </w:r>
            <w:proofErr w:type="gramEnd"/>
            <w:r w:rsidRPr="00B211F7">
              <w:rPr>
                <w:rFonts w:ascii="Times New Roman" w:hAnsi="Times New Roman" w:cs="Times New Roman"/>
                <w:color w:val="392C69"/>
                <w:sz w:val="30"/>
                <w:szCs w:val="30"/>
              </w:rPr>
              <w:t xml:space="preserve"> к административной ответственности.</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lastRenderedPageBreak/>
        <w:t>Статья 26. Ответственность за нарушение порядка рассмотрения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27. Ответственность заявителей за нарушение законодательства при подаче и рассмотрении обращений</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Статья 28. Обеспечение соблюдения порядка рассмотрения обращений</w:t>
      </w: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(в ред. </w:t>
      </w:r>
      <w:hyperlink r:id="rId99" w:history="1">
        <w:r w:rsidRPr="00B211F7">
          <w:rPr>
            <w:rFonts w:ascii="Times New Roman" w:hAnsi="Times New Roman" w:cs="Times New Roman"/>
            <w:color w:val="0000FF"/>
            <w:sz w:val="30"/>
            <w:szCs w:val="30"/>
          </w:rPr>
          <w:t>Закона</w:t>
        </w:r>
      </w:hyperlink>
      <w:r w:rsidRPr="00B211F7">
        <w:rPr>
          <w:rFonts w:ascii="Times New Roman" w:hAnsi="Times New Roman" w:cs="Times New Roman"/>
          <w:sz w:val="30"/>
          <w:szCs w:val="30"/>
        </w:rPr>
        <w:t xml:space="preserve"> Республики Беларусь от 17.07.2020 N 50-З)</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1. </w:t>
      </w:r>
      <w:proofErr w:type="gramStart"/>
      <w:r w:rsidRPr="00B211F7">
        <w:rPr>
          <w:rFonts w:ascii="Times New Roman" w:hAnsi="Times New Roman" w:cs="Times New Roman"/>
          <w:sz w:val="30"/>
          <w:szCs w:val="30"/>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B211F7">
        <w:rPr>
          <w:rFonts w:ascii="Times New Roman" w:hAnsi="Times New Roman" w:cs="Times New Roman"/>
          <w:sz w:val="30"/>
          <w:szCs w:val="30"/>
        </w:rPr>
        <w:t xml:space="preserve"> в обращениях и выявленных нарушений.</w:t>
      </w:r>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2. </w:t>
      </w:r>
      <w:proofErr w:type="gramStart"/>
      <w:r w:rsidRPr="00B211F7">
        <w:rPr>
          <w:rFonts w:ascii="Times New Roman" w:hAnsi="Times New Roman" w:cs="Times New Roman"/>
          <w:sz w:val="30"/>
          <w:szCs w:val="30"/>
        </w:rPr>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B211F7" w:rsidRPr="00B211F7" w:rsidRDefault="00B211F7">
      <w:pPr>
        <w:pStyle w:val="ConsPlusNormal"/>
        <w:spacing w:before="220"/>
        <w:ind w:firstLine="540"/>
        <w:jc w:val="both"/>
        <w:outlineLvl w:val="2"/>
        <w:rPr>
          <w:rFonts w:ascii="Times New Roman" w:hAnsi="Times New Roman" w:cs="Times New Roman"/>
          <w:sz w:val="30"/>
          <w:szCs w:val="30"/>
        </w:rPr>
      </w:pPr>
      <w:r w:rsidRPr="00B211F7">
        <w:rPr>
          <w:rFonts w:ascii="Times New Roman" w:hAnsi="Times New Roman" w:cs="Times New Roman"/>
          <w:sz w:val="30"/>
          <w:szCs w:val="30"/>
        </w:rPr>
        <w:t xml:space="preserve">3. </w:t>
      </w:r>
      <w:proofErr w:type="gramStart"/>
      <w:r w:rsidRPr="00B211F7">
        <w:rPr>
          <w:rFonts w:ascii="Times New Roman" w:hAnsi="Times New Roman" w:cs="Times New Roman"/>
          <w:sz w:val="30"/>
          <w:szCs w:val="30"/>
        </w:rPr>
        <w:t xml:space="preserve">Областные (Минский городской) исполнительные комитеты, </w:t>
      </w:r>
      <w:r w:rsidRPr="00B211F7">
        <w:rPr>
          <w:rFonts w:ascii="Times New Roman" w:hAnsi="Times New Roman" w:cs="Times New Roman"/>
          <w:sz w:val="30"/>
          <w:szCs w:val="30"/>
        </w:rPr>
        <w:lastRenderedPageBreak/>
        <w:t>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roofErr w:type="gramEnd"/>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Title"/>
        <w:jc w:val="center"/>
        <w:outlineLvl w:val="0"/>
        <w:rPr>
          <w:rFonts w:ascii="Times New Roman" w:hAnsi="Times New Roman" w:cs="Times New Roman"/>
          <w:sz w:val="30"/>
          <w:szCs w:val="30"/>
        </w:rPr>
      </w:pPr>
      <w:r w:rsidRPr="00B211F7">
        <w:rPr>
          <w:rFonts w:ascii="Times New Roman" w:hAnsi="Times New Roman" w:cs="Times New Roman"/>
          <w:sz w:val="30"/>
          <w:szCs w:val="30"/>
        </w:rPr>
        <w:t>ГЛАВА 5</w:t>
      </w:r>
    </w:p>
    <w:p w:rsidR="00B211F7" w:rsidRPr="00B211F7" w:rsidRDefault="00B211F7">
      <w:pPr>
        <w:pStyle w:val="ConsPlusTitle"/>
        <w:jc w:val="center"/>
        <w:rPr>
          <w:rFonts w:ascii="Times New Roman" w:hAnsi="Times New Roman" w:cs="Times New Roman"/>
          <w:sz w:val="30"/>
          <w:szCs w:val="30"/>
        </w:rPr>
      </w:pPr>
      <w:r w:rsidRPr="00B211F7">
        <w:rPr>
          <w:rFonts w:ascii="Times New Roman" w:hAnsi="Times New Roman" w:cs="Times New Roman"/>
          <w:sz w:val="30"/>
          <w:szCs w:val="30"/>
        </w:rPr>
        <w:t>ЗАКЛЮЧИТЕЛЬНЫЕ ПОЛОЖЕНИЯ</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outlineLvl w:val="1"/>
        <w:rPr>
          <w:rFonts w:ascii="Times New Roman" w:hAnsi="Times New Roman" w:cs="Times New Roman"/>
          <w:sz w:val="30"/>
          <w:szCs w:val="30"/>
        </w:rPr>
      </w:pPr>
      <w:r w:rsidRPr="00B211F7">
        <w:rPr>
          <w:rFonts w:ascii="Times New Roman" w:hAnsi="Times New Roman" w:cs="Times New Roman"/>
          <w:b/>
          <w:sz w:val="30"/>
          <w:szCs w:val="30"/>
        </w:rPr>
        <w:t xml:space="preserve">Статья 29. Признание </w:t>
      </w:r>
      <w:proofErr w:type="gramStart"/>
      <w:r w:rsidRPr="00B211F7">
        <w:rPr>
          <w:rFonts w:ascii="Times New Roman" w:hAnsi="Times New Roman" w:cs="Times New Roman"/>
          <w:b/>
          <w:sz w:val="30"/>
          <w:szCs w:val="30"/>
        </w:rPr>
        <w:t>утратившими</w:t>
      </w:r>
      <w:proofErr w:type="gramEnd"/>
      <w:r w:rsidRPr="00B211F7">
        <w:rPr>
          <w:rFonts w:ascii="Times New Roman" w:hAnsi="Times New Roman" w:cs="Times New Roman"/>
          <w:b/>
          <w:sz w:val="30"/>
          <w:szCs w:val="30"/>
        </w:rPr>
        <w:t xml:space="preserve"> силу некоторых законов и отдельных положений законов</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Признать утратившими силу:</w:t>
      </w:r>
    </w:p>
    <w:p w:rsidR="00B211F7" w:rsidRPr="00B211F7" w:rsidRDefault="00AF20A6">
      <w:pPr>
        <w:pStyle w:val="ConsPlusNormal"/>
        <w:spacing w:before="220"/>
        <w:ind w:firstLine="540"/>
        <w:jc w:val="both"/>
        <w:rPr>
          <w:rFonts w:ascii="Times New Roman" w:hAnsi="Times New Roman" w:cs="Times New Roman"/>
          <w:sz w:val="30"/>
          <w:szCs w:val="30"/>
        </w:rPr>
      </w:pPr>
      <w:hyperlink r:id="rId100" w:history="1">
        <w:r w:rsidR="00B211F7" w:rsidRPr="00B211F7">
          <w:rPr>
            <w:rFonts w:ascii="Times New Roman" w:hAnsi="Times New Roman" w:cs="Times New Roman"/>
            <w:color w:val="0000FF"/>
            <w:sz w:val="30"/>
            <w:szCs w:val="30"/>
          </w:rPr>
          <w:t>Закон</w:t>
        </w:r>
      </w:hyperlink>
      <w:r w:rsidR="00B211F7" w:rsidRPr="00B211F7">
        <w:rPr>
          <w:rFonts w:ascii="Times New Roman" w:hAnsi="Times New Roman" w:cs="Times New Roman"/>
          <w:sz w:val="30"/>
          <w:szCs w:val="30"/>
        </w:rPr>
        <w:t xml:space="preserve"> Республики Беларусь от 6 июня 1996 года "Об обращениях граждан" (</w:t>
      </w:r>
      <w:proofErr w:type="spellStart"/>
      <w:r w:rsidR="00B211F7" w:rsidRPr="00B211F7">
        <w:rPr>
          <w:rFonts w:ascii="Times New Roman" w:hAnsi="Times New Roman" w:cs="Times New Roman"/>
          <w:sz w:val="30"/>
          <w:szCs w:val="30"/>
        </w:rPr>
        <w:t>Ведамасц</w:t>
      </w:r>
      <w:proofErr w:type="gramStart"/>
      <w:r w:rsidR="00B211F7" w:rsidRPr="00B211F7">
        <w:rPr>
          <w:rFonts w:ascii="Times New Roman" w:hAnsi="Times New Roman" w:cs="Times New Roman"/>
          <w:sz w:val="30"/>
          <w:szCs w:val="30"/>
        </w:rPr>
        <w:t>i</w:t>
      </w:r>
      <w:proofErr w:type="spellEnd"/>
      <w:proofErr w:type="gramEnd"/>
      <w:r w:rsidR="00B211F7" w:rsidRPr="00B211F7">
        <w:rPr>
          <w:rFonts w:ascii="Times New Roman" w:hAnsi="Times New Roman" w:cs="Times New Roman"/>
          <w:sz w:val="30"/>
          <w:szCs w:val="30"/>
        </w:rPr>
        <w:t xml:space="preserve"> </w:t>
      </w:r>
      <w:proofErr w:type="spellStart"/>
      <w:r w:rsidR="00B211F7" w:rsidRPr="00B211F7">
        <w:rPr>
          <w:rFonts w:ascii="Times New Roman" w:hAnsi="Times New Roman" w:cs="Times New Roman"/>
          <w:sz w:val="30"/>
          <w:szCs w:val="30"/>
        </w:rPr>
        <w:t>Вярхоўнага</w:t>
      </w:r>
      <w:proofErr w:type="spellEnd"/>
      <w:r w:rsidR="00B211F7" w:rsidRPr="00B211F7">
        <w:rPr>
          <w:rFonts w:ascii="Times New Roman" w:hAnsi="Times New Roman" w:cs="Times New Roman"/>
          <w:sz w:val="30"/>
          <w:szCs w:val="30"/>
        </w:rPr>
        <w:t xml:space="preserve"> </w:t>
      </w:r>
      <w:proofErr w:type="spellStart"/>
      <w:r w:rsidR="00B211F7" w:rsidRPr="00B211F7">
        <w:rPr>
          <w:rFonts w:ascii="Times New Roman" w:hAnsi="Times New Roman" w:cs="Times New Roman"/>
          <w:sz w:val="30"/>
          <w:szCs w:val="30"/>
        </w:rPr>
        <w:t>Савета</w:t>
      </w:r>
      <w:proofErr w:type="spellEnd"/>
      <w:r w:rsidR="00B211F7" w:rsidRPr="00B211F7">
        <w:rPr>
          <w:rFonts w:ascii="Times New Roman" w:hAnsi="Times New Roman" w:cs="Times New Roman"/>
          <w:sz w:val="30"/>
          <w:szCs w:val="30"/>
        </w:rPr>
        <w:t xml:space="preserve"> </w:t>
      </w:r>
      <w:proofErr w:type="spellStart"/>
      <w:r w:rsidR="00B211F7" w:rsidRPr="00B211F7">
        <w:rPr>
          <w:rFonts w:ascii="Times New Roman" w:hAnsi="Times New Roman" w:cs="Times New Roman"/>
          <w:sz w:val="30"/>
          <w:szCs w:val="30"/>
        </w:rPr>
        <w:t>Рэспублiкi</w:t>
      </w:r>
      <w:proofErr w:type="spellEnd"/>
      <w:r w:rsidR="00B211F7" w:rsidRPr="00B211F7">
        <w:rPr>
          <w:rFonts w:ascii="Times New Roman" w:hAnsi="Times New Roman" w:cs="Times New Roman"/>
          <w:sz w:val="30"/>
          <w:szCs w:val="30"/>
        </w:rPr>
        <w:t xml:space="preserve"> Беларусь, 1996 г., N 21, ст. 376);</w:t>
      </w:r>
    </w:p>
    <w:p w:rsidR="00B211F7" w:rsidRPr="00B211F7" w:rsidRDefault="00AF20A6">
      <w:pPr>
        <w:pStyle w:val="ConsPlusNormal"/>
        <w:spacing w:before="220"/>
        <w:ind w:firstLine="540"/>
        <w:jc w:val="both"/>
        <w:rPr>
          <w:rFonts w:ascii="Times New Roman" w:hAnsi="Times New Roman" w:cs="Times New Roman"/>
          <w:sz w:val="30"/>
          <w:szCs w:val="30"/>
        </w:rPr>
      </w:pPr>
      <w:hyperlink r:id="rId101" w:history="1">
        <w:r w:rsidR="00B211F7" w:rsidRPr="00B211F7">
          <w:rPr>
            <w:rFonts w:ascii="Times New Roman" w:hAnsi="Times New Roman" w:cs="Times New Roman"/>
            <w:color w:val="0000FF"/>
            <w:sz w:val="30"/>
            <w:szCs w:val="30"/>
          </w:rPr>
          <w:t>Закон</w:t>
        </w:r>
      </w:hyperlink>
      <w:r w:rsidR="00B211F7" w:rsidRPr="00B211F7">
        <w:rPr>
          <w:rFonts w:ascii="Times New Roman" w:hAnsi="Times New Roman" w:cs="Times New Roman"/>
          <w:sz w:val="30"/>
          <w:szCs w:val="30"/>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B211F7" w:rsidRPr="00B211F7" w:rsidRDefault="00AF20A6">
      <w:pPr>
        <w:pStyle w:val="ConsPlusNormal"/>
        <w:spacing w:before="220"/>
        <w:ind w:firstLine="540"/>
        <w:jc w:val="both"/>
        <w:rPr>
          <w:rFonts w:ascii="Times New Roman" w:hAnsi="Times New Roman" w:cs="Times New Roman"/>
          <w:sz w:val="30"/>
          <w:szCs w:val="30"/>
        </w:rPr>
      </w:pPr>
      <w:hyperlink r:id="rId102" w:history="1">
        <w:r w:rsidR="00B211F7" w:rsidRPr="00B211F7">
          <w:rPr>
            <w:rFonts w:ascii="Times New Roman" w:hAnsi="Times New Roman" w:cs="Times New Roman"/>
            <w:color w:val="0000FF"/>
            <w:sz w:val="30"/>
            <w:szCs w:val="30"/>
          </w:rPr>
          <w:t>пункт 20 статьи 65</w:t>
        </w:r>
      </w:hyperlink>
      <w:r w:rsidR="00B211F7" w:rsidRPr="00B211F7">
        <w:rPr>
          <w:rFonts w:ascii="Times New Roman" w:hAnsi="Times New Roman" w:cs="Times New Roman"/>
          <w:sz w:val="30"/>
          <w:szCs w:val="30"/>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B211F7" w:rsidRPr="00B211F7" w:rsidRDefault="00AF20A6">
      <w:pPr>
        <w:pStyle w:val="ConsPlusNormal"/>
        <w:spacing w:before="220"/>
        <w:ind w:firstLine="540"/>
        <w:jc w:val="both"/>
        <w:rPr>
          <w:rFonts w:ascii="Times New Roman" w:hAnsi="Times New Roman" w:cs="Times New Roman"/>
          <w:sz w:val="30"/>
          <w:szCs w:val="30"/>
        </w:rPr>
      </w:pPr>
      <w:hyperlink r:id="rId103" w:history="1">
        <w:r w:rsidR="00B211F7" w:rsidRPr="00B211F7">
          <w:rPr>
            <w:rFonts w:ascii="Times New Roman" w:hAnsi="Times New Roman" w:cs="Times New Roman"/>
            <w:color w:val="0000FF"/>
            <w:sz w:val="30"/>
            <w:szCs w:val="30"/>
          </w:rPr>
          <w:t>абзац третий статьи 30</w:t>
        </w:r>
      </w:hyperlink>
      <w:r w:rsidR="00B211F7" w:rsidRPr="00B211F7">
        <w:rPr>
          <w:rFonts w:ascii="Times New Roman" w:hAnsi="Times New Roman" w:cs="Times New Roman"/>
          <w:sz w:val="30"/>
          <w:szCs w:val="30"/>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Статья 30 вступила в силу со дня официального опубликования (</w:t>
            </w:r>
            <w:hyperlink w:anchor="P431" w:history="1">
              <w:r w:rsidRPr="00B211F7">
                <w:rPr>
                  <w:rFonts w:ascii="Times New Roman" w:hAnsi="Times New Roman" w:cs="Times New Roman"/>
                  <w:color w:val="0000FF"/>
                  <w:sz w:val="30"/>
                  <w:szCs w:val="30"/>
                </w:rPr>
                <w:t>статья 31</w:t>
              </w:r>
            </w:hyperlink>
            <w:r w:rsidRPr="00B211F7">
              <w:rPr>
                <w:rFonts w:ascii="Times New Roman" w:hAnsi="Times New Roman" w:cs="Times New Roman"/>
                <w:color w:val="392C69"/>
                <w:sz w:val="30"/>
                <w:szCs w:val="30"/>
              </w:rPr>
              <w:t xml:space="preserve"> данного документа).</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bookmarkStart w:id="25" w:name="P422"/>
      <w:bookmarkEnd w:id="25"/>
      <w:r w:rsidRPr="00B211F7">
        <w:rPr>
          <w:rFonts w:ascii="Times New Roman" w:hAnsi="Times New Roman" w:cs="Times New Roman"/>
          <w:b/>
          <w:sz w:val="30"/>
          <w:szCs w:val="30"/>
        </w:rPr>
        <w:t>Статья 30. Меры по реализации положений настоящего Закона</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Совету Министров Республики Беларусь в шестимесячный срок:</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совместно с Национальным центром законодательства и правовых исследований Республики Беларусь подготовить и внести в </w:t>
      </w:r>
      <w:r w:rsidRPr="00B211F7">
        <w:rPr>
          <w:rFonts w:ascii="Times New Roman" w:hAnsi="Times New Roman" w:cs="Times New Roman"/>
          <w:sz w:val="30"/>
          <w:szCs w:val="30"/>
        </w:rPr>
        <w:lastRenderedPageBreak/>
        <w:t>установленном порядке предложения по приведению законодательных актов в соответствие с настоящим Законом;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211F7" w:rsidRPr="00B211F7" w:rsidRDefault="00B211F7">
      <w:pPr>
        <w:pStyle w:val="ConsPlusNormal"/>
        <w:spacing w:before="220"/>
        <w:ind w:firstLine="540"/>
        <w:jc w:val="both"/>
        <w:rPr>
          <w:rFonts w:ascii="Times New Roman" w:hAnsi="Times New Roman" w:cs="Times New Roman"/>
          <w:sz w:val="30"/>
          <w:szCs w:val="30"/>
        </w:rPr>
      </w:pPr>
      <w:r w:rsidRPr="00B211F7">
        <w:rPr>
          <w:rFonts w:ascii="Times New Roman" w:hAnsi="Times New Roman" w:cs="Times New Roman"/>
          <w:sz w:val="30"/>
          <w:szCs w:val="30"/>
        </w:rPr>
        <w:t>принять иные меры, необходимые для реализации положений настоящего Закона.</w:t>
      </w:r>
    </w:p>
    <w:p w:rsidR="00B211F7" w:rsidRPr="00B211F7" w:rsidRDefault="00B211F7">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1F7" w:rsidRPr="00B211F7">
        <w:trPr>
          <w:jc w:val="center"/>
        </w:trPr>
        <w:tc>
          <w:tcPr>
            <w:tcW w:w="9294" w:type="dxa"/>
            <w:tcBorders>
              <w:top w:val="nil"/>
              <w:left w:val="single" w:sz="24" w:space="0" w:color="CED3F1"/>
              <w:bottom w:val="nil"/>
              <w:right w:val="single" w:sz="24" w:space="0" w:color="F4F3F8"/>
            </w:tcBorders>
            <w:shd w:val="clear" w:color="auto" w:fill="F4F3F8"/>
          </w:tcPr>
          <w:p w:rsidR="00B211F7" w:rsidRPr="00B211F7" w:rsidRDefault="00B211F7">
            <w:pPr>
              <w:pStyle w:val="ConsPlusNormal"/>
              <w:jc w:val="both"/>
              <w:rPr>
                <w:rFonts w:ascii="Times New Roman" w:hAnsi="Times New Roman" w:cs="Times New Roman"/>
                <w:sz w:val="30"/>
                <w:szCs w:val="30"/>
              </w:rPr>
            </w:pPr>
            <w:r w:rsidRPr="00B211F7">
              <w:rPr>
                <w:rFonts w:ascii="Times New Roman" w:hAnsi="Times New Roman" w:cs="Times New Roman"/>
                <w:color w:val="392C69"/>
                <w:sz w:val="30"/>
                <w:szCs w:val="30"/>
              </w:rPr>
              <w:t>Статья 31 вступила в силу со дня официального опубликования.</w:t>
            </w:r>
          </w:p>
        </w:tc>
      </w:tr>
    </w:tbl>
    <w:p w:rsidR="00B211F7" w:rsidRPr="00B211F7" w:rsidRDefault="00B211F7">
      <w:pPr>
        <w:pStyle w:val="ConsPlusNormal"/>
        <w:spacing w:before="280"/>
        <w:ind w:firstLine="540"/>
        <w:jc w:val="both"/>
        <w:outlineLvl w:val="1"/>
        <w:rPr>
          <w:rFonts w:ascii="Times New Roman" w:hAnsi="Times New Roman" w:cs="Times New Roman"/>
          <w:sz w:val="30"/>
          <w:szCs w:val="30"/>
        </w:rPr>
      </w:pPr>
      <w:bookmarkStart w:id="26" w:name="P431"/>
      <w:bookmarkEnd w:id="26"/>
      <w:r w:rsidRPr="00B211F7">
        <w:rPr>
          <w:rFonts w:ascii="Times New Roman" w:hAnsi="Times New Roman" w:cs="Times New Roman"/>
          <w:b/>
          <w:sz w:val="30"/>
          <w:szCs w:val="30"/>
        </w:rPr>
        <w:t>Статья 31. Вступление в силу настоящего Закона</w:t>
      </w: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ind w:firstLine="540"/>
        <w:jc w:val="both"/>
        <w:rPr>
          <w:rFonts w:ascii="Times New Roman" w:hAnsi="Times New Roman" w:cs="Times New Roman"/>
          <w:sz w:val="30"/>
          <w:szCs w:val="30"/>
        </w:rPr>
      </w:pPr>
      <w:r w:rsidRPr="00B211F7">
        <w:rPr>
          <w:rFonts w:ascii="Times New Roman" w:hAnsi="Times New Roman" w:cs="Times New Roman"/>
          <w:sz w:val="30"/>
          <w:szCs w:val="30"/>
        </w:rPr>
        <w:t xml:space="preserve">Настоящий Закон вступает в силу через шесть месяцев после его официального опубликования, за исключением настоящей статьи и </w:t>
      </w:r>
      <w:hyperlink w:anchor="P422" w:history="1">
        <w:r w:rsidRPr="00B211F7">
          <w:rPr>
            <w:rFonts w:ascii="Times New Roman" w:hAnsi="Times New Roman" w:cs="Times New Roman"/>
            <w:color w:val="0000FF"/>
            <w:sz w:val="30"/>
            <w:szCs w:val="30"/>
          </w:rPr>
          <w:t>статьи 30</w:t>
        </w:r>
      </w:hyperlink>
      <w:r w:rsidRPr="00B211F7">
        <w:rPr>
          <w:rFonts w:ascii="Times New Roman" w:hAnsi="Times New Roman" w:cs="Times New Roman"/>
          <w:sz w:val="30"/>
          <w:szCs w:val="30"/>
        </w:rPr>
        <w:t>, которые вступают в силу со дня официального опубликования настоящего Закона.</w:t>
      </w:r>
    </w:p>
    <w:p w:rsidR="00B211F7" w:rsidRPr="00B211F7" w:rsidRDefault="00B211F7">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1F7" w:rsidRPr="00B211F7">
        <w:tc>
          <w:tcPr>
            <w:tcW w:w="4677" w:type="dxa"/>
            <w:tcBorders>
              <w:top w:val="nil"/>
              <w:left w:val="nil"/>
              <w:bottom w:val="nil"/>
              <w:right w:val="nil"/>
            </w:tcBorders>
          </w:tcPr>
          <w:p w:rsidR="00B211F7" w:rsidRPr="00B211F7" w:rsidRDefault="00B211F7">
            <w:pPr>
              <w:pStyle w:val="ConsPlusNormal"/>
              <w:rPr>
                <w:rFonts w:ascii="Times New Roman" w:hAnsi="Times New Roman" w:cs="Times New Roman"/>
                <w:sz w:val="30"/>
                <w:szCs w:val="30"/>
              </w:rPr>
            </w:pPr>
            <w:r w:rsidRPr="00B211F7">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211F7" w:rsidRPr="00B211F7" w:rsidRDefault="00B211F7">
            <w:pPr>
              <w:pStyle w:val="ConsPlusNormal"/>
              <w:jc w:val="right"/>
              <w:rPr>
                <w:rFonts w:ascii="Times New Roman" w:hAnsi="Times New Roman" w:cs="Times New Roman"/>
                <w:sz w:val="30"/>
                <w:szCs w:val="30"/>
              </w:rPr>
            </w:pPr>
            <w:proofErr w:type="spellStart"/>
            <w:r w:rsidRPr="00B211F7">
              <w:rPr>
                <w:rFonts w:ascii="Times New Roman" w:hAnsi="Times New Roman" w:cs="Times New Roman"/>
                <w:sz w:val="30"/>
                <w:szCs w:val="30"/>
              </w:rPr>
              <w:t>А.Лукашенко</w:t>
            </w:r>
            <w:proofErr w:type="spellEnd"/>
          </w:p>
        </w:tc>
      </w:tr>
    </w:tbl>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jc w:val="both"/>
        <w:rPr>
          <w:rFonts w:ascii="Times New Roman" w:hAnsi="Times New Roman" w:cs="Times New Roman"/>
          <w:sz w:val="30"/>
          <w:szCs w:val="30"/>
        </w:rPr>
      </w:pPr>
    </w:p>
    <w:p w:rsidR="00B211F7" w:rsidRPr="00B211F7" w:rsidRDefault="00B211F7">
      <w:pPr>
        <w:pStyle w:val="ConsPlusNormal"/>
        <w:pBdr>
          <w:top w:val="single" w:sz="6" w:space="0" w:color="auto"/>
        </w:pBdr>
        <w:spacing w:before="100" w:after="100"/>
        <w:jc w:val="both"/>
        <w:rPr>
          <w:rFonts w:ascii="Times New Roman" w:hAnsi="Times New Roman" w:cs="Times New Roman"/>
          <w:sz w:val="30"/>
          <w:szCs w:val="30"/>
        </w:rPr>
      </w:pPr>
    </w:p>
    <w:p w:rsidR="00A56D76" w:rsidRPr="00B211F7" w:rsidRDefault="00A56D76">
      <w:pPr>
        <w:rPr>
          <w:rFonts w:ascii="Times New Roman" w:hAnsi="Times New Roman" w:cs="Times New Roman"/>
          <w:sz w:val="30"/>
          <w:szCs w:val="30"/>
        </w:rPr>
      </w:pPr>
    </w:p>
    <w:sectPr w:rsidR="00A56D76" w:rsidRPr="00B211F7" w:rsidSect="0061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F7"/>
    <w:rsid w:val="00A56D76"/>
    <w:rsid w:val="00AF20A6"/>
    <w:rsid w:val="00B2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1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8A094D841A8DF5FC20F853651BFE155EFD06E09A2A6BB0693E73C43377C9FF440177D75350F25408E9A3BBDC29827849294010D3255122868D5FF4C7X3p0N" TargetMode="External"/><Relationship Id="rId21" Type="http://schemas.openxmlformats.org/officeDocument/2006/relationships/hyperlink" Target="consultantplus://offline/ref=F48A094D841A8DF5FC20F853651BFE155EFD06E09A296FB06A337BC43377C9FF440177D75350F25408E9A3BADF28827849294010D3255122868D5FF4C7X3p0N" TargetMode="External"/><Relationship Id="rId42" Type="http://schemas.openxmlformats.org/officeDocument/2006/relationships/hyperlink" Target="consultantplus://offline/ref=F48A094D841A8DF5FC20F853651BFE155EFD06E09A2A6AB66A3F7AC43377C9FF440177D75350F25408E9A3BADC2C827849294010D3255122868D5FF4C7X3p0N" TargetMode="External"/><Relationship Id="rId47" Type="http://schemas.openxmlformats.org/officeDocument/2006/relationships/hyperlink" Target="consultantplus://offline/ref=F48A094D841A8DF5FC20F853651BFE155EFD06E09A2A6BB26B3373C43377C9FF440177D75350F25408E9A3BADF2A827849294010D3255122868D5FF4C7X3p0N" TargetMode="External"/><Relationship Id="rId63" Type="http://schemas.openxmlformats.org/officeDocument/2006/relationships/hyperlink" Target="consultantplus://offline/ref=F48A094D841A8DF5FC20F853651BFE155EFD06E09A2A6BB26B3373C43377C9FF440177D75350F25408E9A3BAD820827849294010D3255122868D5FF4C7X3p0N" TargetMode="External"/><Relationship Id="rId68" Type="http://schemas.openxmlformats.org/officeDocument/2006/relationships/hyperlink" Target="consultantplus://offline/ref=F48A094D841A8DF5FC20F853651BFE155EFD06E09A2A6BB26B3373C43377C9FF440177D75350F25408E9A3BAD92B827849294010D3255122868D5FF4C7X3p0N" TargetMode="External"/><Relationship Id="rId84" Type="http://schemas.openxmlformats.org/officeDocument/2006/relationships/hyperlink" Target="consultantplus://offline/ref=F48A094D841A8DF5FC20F853651BFE155EFD06E09A2A6BB26B3373C43377C9FF440177D75350F25408E9A3BADB2B827849294010D3255122868D5FF4C7X3p0N" TargetMode="External"/><Relationship Id="rId89" Type="http://schemas.openxmlformats.org/officeDocument/2006/relationships/hyperlink" Target="consultantplus://offline/ref=F48A094D841A8DF5FC20F853651BFE155EFD06E09A2A6BB26B3373C43377C9FF440177D75350F25408E9A3BADB21827849294010D3255122868D5FF4C7X3p0N" TargetMode="External"/><Relationship Id="rId7" Type="http://schemas.openxmlformats.org/officeDocument/2006/relationships/hyperlink" Target="consultantplus://offline/ref=F48A094D841A8DF5FC20F853651BFE155EFD06E09A296FB06A337BC43377C9FF440177D75350F25408E9A3BADD29827849294010D3255122868D5FF4C7X3p0N" TargetMode="External"/><Relationship Id="rId71" Type="http://schemas.openxmlformats.org/officeDocument/2006/relationships/hyperlink" Target="consultantplus://offline/ref=F48A094D841A8DF5FC20F853651BFE155EFD06E09A2A6BB26B3373C43377C9FF440177D75350F25408E9A3BAD92A827849294010D3255122868D5FF4C7X3p0N" TargetMode="External"/><Relationship Id="rId92" Type="http://schemas.openxmlformats.org/officeDocument/2006/relationships/hyperlink" Target="consultantplus://offline/ref=F48A094D841A8DF5FC20F853651BFE155EFD06E09A296FB06A337BC43377C9FF440177D75350F25408E9A3BAD42D827849294010D3255122868D5FF4C7X3p0N" TargetMode="External"/><Relationship Id="rId2" Type="http://schemas.microsoft.com/office/2007/relationships/stylesWithEffects" Target="stylesWithEffects.xml"/><Relationship Id="rId16" Type="http://schemas.openxmlformats.org/officeDocument/2006/relationships/hyperlink" Target="consultantplus://offline/ref=F48A094D841A8DF5FC20F853651BFE155EFD06E09A2A66B7673A72C43377C9FF440177D75350F25408E9A0B8D52C827849294010D3255122868D5FF4C7X3p0N" TargetMode="External"/><Relationship Id="rId29" Type="http://schemas.openxmlformats.org/officeDocument/2006/relationships/hyperlink" Target="consultantplus://offline/ref=F48A094D841A8DF5FC20F853651BFE155EFD06E09A2869B56F3A7899397F90F3460678885657E35409E0BDBADD378B2C1AX6pEN" TargetMode="External"/><Relationship Id="rId11" Type="http://schemas.openxmlformats.org/officeDocument/2006/relationships/hyperlink" Target="consultantplus://offline/ref=F48A094D841A8DF5FC20F853651BFE155EFD06E09A296FB06A337BC43377C9FF440177D75350F25408E9A3BADD2F827849294010D3255122868D5FF4C7X3p0N" TargetMode="External"/><Relationship Id="rId24" Type="http://schemas.openxmlformats.org/officeDocument/2006/relationships/hyperlink" Target="consultantplus://offline/ref=F48A094D841A8DF5FC20F853651BFE155EFD06E09A296FB06A337BC43377C9FF440177D75350F25408E9A3BADF2B827849294010D3255122868D5FF4C7X3p0N" TargetMode="External"/><Relationship Id="rId32" Type="http://schemas.openxmlformats.org/officeDocument/2006/relationships/hyperlink" Target="consultantplus://offline/ref=F48A094D841A8DF5FC20F853651BFE155EFD06E09A2A6BB26B3373C43377C9FF440177D75350F25408E9A3BADD2E827849294010D3255122868D5FF4C7X3p0N" TargetMode="External"/><Relationship Id="rId37" Type="http://schemas.openxmlformats.org/officeDocument/2006/relationships/hyperlink" Target="consultantplus://offline/ref=F48A094D841A8DF5FC20F853651BFE155EFD06E09A296FB06A337BC43377C9FF440177D75350F25408E9A3BAD82B827849294010D3255122868D5FF4C7X3p0N" TargetMode="External"/><Relationship Id="rId40" Type="http://schemas.openxmlformats.org/officeDocument/2006/relationships/hyperlink" Target="consultantplus://offline/ref=F48A094D841A8DF5FC20F853651BFE155EFD06E09A2A6BB26B3373C43377C9FF440177D75350F25408E9A3BADE20827849294010D3255122868D5FF4C7X3p0N" TargetMode="External"/><Relationship Id="rId45" Type="http://schemas.openxmlformats.org/officeDocument/2006/relationships/hyperlink" Target="consultantplus://offline/ref=F48A094D841A8DF5FC20F853651BFE155EFD06E09A296FB06A337BC43377C9FF440177D75350F25408E9A3BAD82E827849294010D3255122868D5FF4C7X3p0N" TargetMode="External"/><Relationship Id="rId53" Type="http://schemas.openxmlformats.org/officeDocument/2006/relationships/hyperlink" Target="consultantplus://offline/ref=F48A094D841A8DF5FC20F853651BFE155EFD06E09A2A69B8673D72C43377C9FF440177D75350F25408E9A3B8D82C827849294010D3255122868D5FF4C7X3p0N" TargetMode="External"/><Relationship Id="rId58" Type="http://schemas.openxmlformats.org/officeDocument/2006/relationships/hyperlink" Target="consultantplus://offline/ref=F48A094D841A8DF5FC20F853651BFE155EFD06E09A2A6BB26B3373C43377C9FF440177D75350F25408E9A3BAD82B827849294010D3255122868D5FF4C7X3p0N" TargetMode="External"/><Relationship Id="rId66" Type="http://schemas.openxmlformats.org/officeDocument/2006/relationships/hyperlink" Target="consultantplus://offline/ref=F48A094D841A8DF5FC20F853651BFE155EFD06E09A296FB06A337BC43377C9FF440177D75350F25408E9A3BADA29827849294010D3255122868D5FF4C7X3p0N" TargetMode="External"/><Relationship Id="rId74" Type="http://schemas.openxmlformats.org/officeDocument/2006/relationships/hyperlink" Target="consultantplus://offline/ref=F48A094D841A8DF5FC20F853651BFE155EFD06E09A2A66B6683E72C43377C9FF440177D75350F25408E9A3BFDC29827849294010D3255122868D5FF4C7X3p0N" TargetMode="External"/><Relationship Id="rId79" Type="http://schemas.openxmlformats.org/officeDocument/2006/relationships/hyperlink" Target="consultantplus://offline/ref=F48A094D841A8DF5FC20F853651BFE155EFD06E09A2A6BB26B3373C43377C9FF440177D75350F25408E9A3BADA2A827849294010D3255122868D5FF4C7X3p0N" TargetMode="External"/><Relationship Id="rId87" Type="http://schemas.openxmlformats.org/officeDocument/2006/relationships/hyperlink" Target="consultantplus://offline/ref=F48A094D841A8DF5FC20F853651BFE155EFD06E09A296FB06A337BC43377C9FF440177D75350F25408E9A3BAD42A827849294010D3255122868D5FF4C7X3p0N" TargetMode="External"/><Relationship Id="rId102" Type="http://schemas.openxmlformats.org/officeDocument/2006/relationships/hyperlink" Target="consultantplus://offline/ref=F48A094D841A8DF5FC20F853651BFE155EFD06E09A2A6EB3683B74C43377C9FF440177D75350F25408E9A3BCD52C827849294010D3255122868D5FF4C7X3p0N" TargetMode="External"/><Relationship Id="rId5" Type="http://schemas.openxmlformats.org/officeDocument/2006/relationships/hyperlink" Target="consultantplus://offline/ref=F48A094D841A8DF5FC20F853651BFE155EFD06E09A2A6BB26B3373C43377C9FF440177D75350F25408E9A3BADC2D827849294010D3255122868D5FF4C7X3p0N" TargetMode="External"/><Relationship Id="rId61" Type="http://schemas.openxmlformats.org/officeDocument/2006/relationships/hyperlink" Target="consultantplus://offline/ref=F48A094D841A8DF5FC20F853651BFE155EFD06E09A2A6BB26B3373C43377C9FF440177D75350F25408E9A3BAD82F827849294010D3255122868D5FF4C7X3p0N" TargetMode="External"/><Relationship Id="rId82" Type="http://schemas.openxmlformats.org/officeDocument/2006/relationships/hyperlink" Target="consultantplus://offline/ref=F48A094D841A8DF5FC20F853651BFE155EFD06E09A2A6BB26B3373C43377C9FF440177D75350F25408E9A3BADA20827849294010D3255122868D5FF4C7X3p0N" TargetMode="External"/><Relationship Id="rId90" Type="http://schemas.openxmlformats.org/officeDocument/2006/relationships/hyperlink" Target="consultantplus://offline/ref=F48A094D841A8DF5FC20F853651BFE155EFD06E09A2A6BB26B3373C43377C9FF440177D75350F25408E9A3BADB20827849294010D3255122868D5FF4C7X3p0N" TargetMode="External"/><Relationship Id="rId95" Type="http://schemas.openxmlformats.org/officeDocument/2006/relationships/hyperlink" Target="consultantplus://offline/ref=F48A094D841A8DF5FC20F853651BFE155EFD06E09A296FB06A337BC43377C9FF440177D75350F25408E9A3BAD420827849294010D3255122868D5FF4C7X3p0N" TargetMode="External"/><Relationship Id="rId19" Type="http://schemas.openxmlformats.org/officeDocument/2006/relationships/hyperlink" Target="consultantplus://offline/ref=F48A094D841A8DF5FC20F853651BFE155EFD06E09A296FB06A337BC43377C9FF440177D75350F25408E9A3BADE21827849294010D3255122868D5FF4C7X3p0N" TargetMode="External"/><Relationship Id="rId14" Type="http://schemas.openxmlformats.org/officeDocument/2006/relationships/hyperlink" Target="consultantplus://offline/ref=F48A094D841A8DF5FC20F853651BFE155EFD06E09A2A66B6693C75C43377C9FF440177D75342F20C04E9AAA4DC28972E186FX1p6N" TargetMode="External"/><Relationship Id="rId22" Type="http://schemas.openxmlformats.org/officeDocument/2006/relationships/hyperlink" Target="consultantplus://offline/ref=F48A094D841A8DF5FC20F853651BFE155EFD06E09A296FB06A337BC43377C9FF440177D75350F25408E9A3BADF2B827849294010D3255122868D5FF4C7X3p0N" TargetMode="External"/><Relationship Id="rId27" Type="http://schemas.openxmlformats.org/officeDocument/2006/relationships/hyperlink" Target="consultantplus://offline/ref=F48A094D841A8DF5FC20F853651BFE155EFD06E09A2A66B56E337BC43377C9FF440177D75350F25408E9A3BEDA2A827849294010D3255122868D5FF4C7X3p0N" TargetMode="External"/><Relationship Id="rId30" Type="http://schemas.openxmlformats.org/officeDocument/2006/relationships/hyperlink" Target="consultantplus://offline/ref=F48A094D841A8DF5FC20F853651BFE155EFD06E09A296FB06A337BC43377C9FF440177D75350F25408E9A3BADF2F827849294010D3255122868D5FF4C7X3p0N" TargetMode="External"/><Relationship Id="rId35" Type="http://schemas.openxmlformats.org/officeDocument/2006/relationships/hyperlink" Target="consultantplus://offline/ref=F48A094D841A8DF5FC20F853651BFE155EFD06E09A2A6BB26B3373C43377C9FF440177D75350F25408E9A3BADE29827849294010D3255122868D5FF4C7X3p0N" TargetMode="External"/><Relationship Id="rId43" Type="http://schemas.openxmlformats.org/officeDocument/2006/relationships/hyperlink" Target="consultantplus://offline/ref=F48A094D841A8DF5FC20F853651BFE155EFD06E09A2A66B46F3D7BC43377C9FF440177D75342F20C04E9AAA4DC28972E186FX1p6N" TargetMode="External"/><Relationship Id="rId48" Type="http://schemas.openxmlformats.org/officeDocument/2006/relationships/hyperlink" Target="consultantplus://offline/ref=F48A094D841A8DF5FC20F853651BFE155EFD06E09A2A6BB26B3373C43377C9FF440177D75350F25408E9A3BADF2A827849294010D3255122868D5FF4C7X3p0N" TargetMode="External"/><Relationship Id="rId56" Type="http://schemas.openxmlformats.org/officeDocument/2006/relationships/hyperlink" Target="consultantplus://offline/ref=F48A094D841A8DF5FC20F853651BFE155EFD06E09A2A6BB26B3373C43377C9FF440177D75350F25408E9A3BADF2E827849294010D3255122868D5FF4C7X3p0N" TargetMode="External"/><Relationship Id="rId64" Type="http://schemas.openxmlformats.org/officeDocument/2006/relationships/hyperlink" Target="consultantplus://offline/ref=F48A094D841A8DF5FC20F853651BFE155EFD06E09A296FB06A337BC43377C9FF440177D75350F25408E9A3BAD920827849294010D3255122868D5FF4C7X3p0N" TargetMode="External"/><Relationship Id="rId69" Type="http://schemas.openxmlformats.org/officeDocument/2006/relationships/hyperlink" Target="consultantplus://offline/ref=F48A094D841A8DF5FC20F853651BFE155EFD06E09A296FB06A337BC43377C9FF440177D75350F25408E9A3BADB29827849294010D3255122868D5FF4C7X3p0N" TargetMode="External"/><Relationship Id="rId77" Type="http://schemas.openxmlformats.org/officeDocument/2006/relationships/hyperlink" Target="consultantplus://offline/ref=F48A094D841A8DF5FC20F853651BFE155EFD06E09A2A6BB26B3373C43377C9FF440177D75350F25408E9A3BAD921827849294010D3255122868D5FF4C7X3p0N" TargetMode="External"/><Relationship Id="rId100" Type="http://schemas.openxmlformats.org/officeDocument/2006/relationships/hyperlink" Target="consultantplus://offline/ref=F48A094D841A8DF5FC20F853651BFE155EFD06E09A286EB8693A7899397F90F3460678885657E35409E0BDBADD378B2C1AX6pEN" TargetMode="External"/><Relationship Id="rId105" Type="http://schemas.openxmlformats.org/officeDocument/2006/relationships/theme" Target="theme/theme1.xml"/><Relationship Id="rId8" Type="http://schemas.openxmlformats.org/officeDocument/2006/relationships/hyperlink" Target="consultantplus://offline/ref=F48A094D841A8DF5FC20F853651BFE155EFD06E09A296FB06A337BC43377C9FF440177D75350F25408E9A3BADD2B827849294010D3255122868D5FF4C7X3p0N" TargetMode="External"/><Relationship Id="rId51" Type="http://schemas.openxmlformats.org/officeDocument/2006/relationships/hyperlink" Target="consultantplus://offline/ref=F48A094D841A8DF5FC20F853651BFE155EFD06E09A296FB06A337BC43377C9FF440177D75350F25408E9A3BAD821827849294010D3255122868D5FF4C7X3p0N" TargetMode="External"/><Relationship Id="rId72" Type="http://schemas.openxmlformats.org/officeDocument/2006/relationships/hyperlink" Target="consultantplus://offline/ref=F48A094D841A8DF5FC20F853651BFE155EFD06E09A2A6BB26B3373C43377C9FF440177D75350F25408E9A3BAD92C827849294010D3255122868D5FF4C7X3p0N" TargetMode="External"/><Relationship Id="rId80" Type="http://schemas.openxmlformats.org/officeDocument/2006/relationships/hyperlink" Target="consultantplus://offline/ref=F48A094D841A8DF5FC20F853651BFE155EFD06E09A2A6BB26B3373C43377C9FF440177D75350F25408E9A3BADA2D827849294010D3255122868D5FF4C7X3p0N" TargetMode="External"/><Relationship Id="rId85" Type="http://schemas.openxmlformats.org/officeDocument/2006/relationships/hyperlink" Target="consultantplus://offline/ref=F48A094D841A8DF5FC20F853651BFE155EFD06E09A2A6BB46B3876C43377C9FF440177D75350F25408E9A3BADC2D827849294010D3255122868D5FF4C7X3p0N" TargetMode="External"/><Relationship Id="rId93" Type="http://schemas.openxmlformats.org/officeDocument/2006/relationships/hyperlink" Target="consultantplus://offline/ref=F48A094D841A8DF5FC20F853651BFE155EFD06E09A2A66B76C3C77C43377C9FF440177D75350F25408E9A3BAD92E827849294010D3255122868D5FF4C7X3p0N" TargetMode="External"/><Relationship Id="rId98" Type="http://schemas.openxmlformats.org/officeDocument/2006/relationships/hyperlink" Target="consultantplus://offline/ref=F48A094D841A8DF5FC20F853651BFE155EFD06E09A2A66B56E337BC43377C9FF440177D75350F25408E9A3BBDE2D827849294010D3255122868D5FF4C7X3p0N" TargetMode="External"/><Relationship Id="rId3" Type="http://schemas.openxmlformats.org/officeDocument/2006/relationships/settings" Target="settings.xml"/><Relationship Id="rId12" Type="http://schemas.openxmlformats.org/officeDocument/2006/relationships/hyperlink" Target="consultantplus://offline/ref=F48A094D841A8DF5FC20F853651BFE155EFD06E09A2A6BB26B3373C43377C9FF440177D75350F25408E9A3BADC20827849294010D3255122868D5FF4C7X3p0N" TargetMode="External"/><Relationship Id="rId17" Type="http://schemas.openxmlformats.org/officeDocument/2006/relationships/hyperlink" Target="consultantplus://offline/ref=F48A094D841A8DF5FC20F853651BFE155EFD06E09A2A66B7673A72C43377C9FF440177D75350F25408E9A0B9DC29827849294010D3255122868D5FF4C7X3p0N" TargetMode="External"/><Relationship Id="rId25" Type="http://schemas.openxmlformats.org/officeDocument/2006/relationships/hyperlink" Target="consultantplus://offline/ref=F48A094D841A8DF5FC20F853651BFE155EFD06E09A2A6BB26B3373C43377C9FF440177D75350F25408E9A3BADD29827849294010D3255122868D5FF4C7X3p0N" TargetMode="External"/><Relationship Id="rId33" Type="http://schemas.openxmlformats.org/officeDocument/2006/relationships/hyperlink" Target="consultantplus://offline/ref=F48A094D841A8DF5FC20F853651BFE155EFD06E09A2A6BB26B3373C43377C9FF440177D75350F25408E9A3BADD21827849294010D3255122868D5FF4C7X3p0N" TargetMode="External"/><Relationship Id="rId38" Type="http://schemas.openxmlformats.org/officeDocument/2006/relationships/hyperlink" Target="consultantplus://offline/ref=F48A094D841A8DF5FC20F853651BFE155EFD06E09A2A6BB46B3876C43377C9FF440177D75350F25408E9A3BADC2D827849294010D3255122868D5FF4C7X3p0N" TargetMode="External"/><Relationship Id="rId46" Type="http://schemas.openxmlformats.org/officeDocument/2006/relationships/hyperlink" Target="consultantplus://offline/ref=F48A094D841A8DF5FC20F853651BFE155EFD06E09A2A6BB26B3373C43377C9FF440177D75350F25408E9A3BADF28827849294010D3255122868D5FF4C7X3p0N" TargetMode="External"/><Relationship Id="rId59" Type="http://schemas.openxmlformats.org/officeDocument/2006/relationships/hyperlink" Target="consultantplus://offline/ref=F48A094D841A8DF5FC20F853651BFE155EFD06E09A2A6BB26B3373C43377C9FF440177D75350F25408E9A3BAD82A827849294010D3255122868D5FF4C7X3p0N" TargetMode="External"/><Relationship Id="rId67" Type="http://schemas.openxmlformats.org/officeDocument/2006/relationships/hyperlink" Target="consultantplus://offline/ref=F48A094D841A8DF5FC20F853651BFE155EFD06E09A296FB06A337BC43377C9FF440177D75350F25408E9A3BADA2B827849294010D3255122868D5FF4C7X3p0N" TargetMode="External"/><Relationship Id="rId103" Type="http://schemas.openxmlformats.org/officeDocument/2006/relationships/hyperlink" Target="consultantplus://offline/ref=F48A094D841A8DF5FC20F853651BFE155EFD06E09A2A6FB1683874C43377C9FF440177D75350F25408E9A3B9DC2F827849294010D3255122868D5FF4C7X3p0N" TargetMode="External"/><Relationship Id="rId20" Type="http://schemas.openxmlformats.org/officeDocument/2006/relationships/hyperlink" Target="consultantplus://offline/ref=F48A094D841A8DF5FC20F853651BFE155EFD06E09A2A66B46B3C72C43377C9FF440177D75350F25408E9A3BADC2F827849294010D3255122868D5FF4C7X3p0N" TargetMode="External"/><Relationship Id="rId41" Type="http://schemas.openxmlformats.org/officeDocument/2006/relationships/hyperlink" Target="consultantplus://offline/ref=F48A094D841A8DF5FC20F853651BFE155EFD06E09A296FB06A337BC43377C9FF440177D75350F25408E9A3BAD82C827849294010D3255122868D5FF4C7X3p0N" TargetMode="External"/><Relationship Id="rId54" Type="http://schemas.openxmlformats.org/officeDocument/2006/relationships/hyperlink" Target="consultantplus://offline/ref=F48A094D841A8DF5FC20F853651BFE155EFD06E09A2A66B76C3C77C43377C9FF440177D75350F25408E9A3BBD821827849294010D3255122868D5FF4C7X3p0N" TargetMode="External"/><Relationship Id="rId62" Type="http://schemas.openxmlformats.org/officeDocument/2006/relationships/hyperlink" Target="consultantplus://offline/ref=F48A094D841A8DF5FC20F853651BFE155EFD06E09A296FB06A337BC43377C9FF440177D75350F25408E9A3BAD92B827849294010D3255122868D5FF4C7X3p0N" TargetMode="External"/><Relationship Id="rId70" Type="http://schemas.openxmlformats.org/officeDocument/2006/relationships/hyperlink" Target="consultantplus://offline/ref=F48A094D841A8DF5FC20F853651BFE155EFD06E09A296FB06A337BC43377C9FF440177D75350F25408E9A3BADB29827849294010D3255122868D5FF4C7X3p0N" TargetMode="External"/><Relationship Id="rId75" Type="http://schemas.openxmlformats.org/officeDocument/2006/relationships/hyperlink" Target="consultantplus://offline/ref=F48A094D841A8DF5FC20F853651BFE155EFD06E09A296FB06A337BC43377C9FF440177D75350F25408E9A3BADB21827849294010D3255122868D5FF4C7X3p0N" TargetMode="External"/><Relationship Id="rId83" Type="http://schemas.openxmlformats.org/officeDocument/2006/relationships/hyperlink" Target="consultantplus://offline/ref=F48A094D841A8DF5FC20F853651BFE155EFD06E09A2A6BB26B3373C43377C9FF440177D75350F25408E9A3BADB29827849294010D3255122868D5FF4C7X3p0N" TargetMode="External"/><Relationship Id="rId88" Type="http://schemas.openxmlformats.org/officeDocument/2006/relationships/hyperlink" Target="consultantplus://offline/ref=F48A094D841A8DF5FC20F853651BFE155EFD06E09A2A6BB26B3373C43377C9FF440177D75350F25408E9A3BADB2C827849294010D3255122868D5FF4C7X3p0N" TargetMode="External"/><Relationship Id="rId91" Type="http://schemas.openxmlformats.org/officeDocument/2006/relationships/hyperlink" Target="consultantplus://offline/ref=F48A094D841A8DF5FC20F853651BFE155EFD06E09A2A6BB26B3373C43377C9FF440177D75350F25408E9A3BAD428827849294010D3255122868D5FF4C7X3p0N" TargetMode="External"/><Relationship Id="rId96" Type="http://schemas.openxmlformats.org/officeDocument/2006/relationships/hyperlink" Target="consultantplus://offline/ref=F48A094D841A8DF5FC20F853651BFE155EFD06E09A296FB06A337BC43377C9FF440177D75350F25408E9A3BBDC2B827849294010D3255122868D5FF4C7X3p0N" TargetMode="External"/><Relationship Id="rId1" Type="http://schemas.openxmlformats.org/officeDocument/2006/relationships/styles" Target="styles.xml"/><Relationship Id="rId6" Type="http://schemas.openxmlformats.org/officeDocument/2006/relationships/hyperlink" Target="consultantplus://offline/ref=F48A094D841A8DF5FC20F853651BFE155EFD06E09A2A69B8673D72C43377C9FF440177D75350F25408E9A3B8D82D827849294010D3255122868D5FF4C7X3p0N" TargetMode="External"/><Relationship Id="rId15" Type="http://schemas.openxmlformats.org/officeDocument/2006/relationships/hyperlink" Target="consultantplus://offline/ref=F48A094D841A8DF5FC20F853651BFE155EFD06E09A2A66B7673A72C43377C9FF440177D75350F25408E9A7B9D82E827849294010D3255122868D5FF4C7X3p0N" TargetMode="External"/><Relationship Id="rId23" Type="http://schemas.openxmlformats.org/officeDocument/2006/relationships/hyperlink" Target="consultantplus://offline/ref=F48A094D841A8DF5FC20F853651BFE155EFD06E09A2A66B46B3C72C43377C9FF440177D75350F25408E9A3BADC2F827849294010D3255122868D5FF4C7X3p0N" TargetMode="External"/><Relationship Id="rId28" Type="http://schemas.openxmlformats.org/officeDocument/2006/relationships/hyperlink" Target="consultantplus://offline/ref=F48A094D841A8DF5FC20F853651BFE155EFD06E09A296FB06A337BC43377C9FF440177D75350F25408E9A3BADF2C827849294010D3255122868D5FF4C7X3p0N" TargetMode="External"/><Relationship Id="rId36" Type="http://schemas.openxmlformats.org/officeDocument/2006/relationships/hyperlink" Target="consultantplus://offline/ref=F48A094D841A8DF5FC20F853651BFE155EFD06E09A2A6BB26B3373C43377C9FF440177D75350F25408E9A3BADE2A827849294010D3255122868D5FF4C7X3p0N" TargetMode="External"/><Relationship Id="rId49" Type="http://schemas.openxmlformats.org/officeDocument/2006/relationships/hyperlink" Target="consultantplus://offline/ref=F48A094D841A8DF5FC20F853651BFE155EFD06E09A296FB06A337BC43377C9FF440177D75350F25408E9A3BAD821827849294010D3255122868D5FF4C7X3p0N" TargetMode="External"/><Relationship Id="rId57" Type="http://schemas.openxmlformats.org/officeDocument/2006/relationships/hyperlink" Target="consultantplus://offline/ref=F48A094D841A8DF5FC20F853651BFE155EFD06E09A2A66B56E337BC43377C9FF440177D75350F25408E9A3BADA2A827849294010D3255122868D5FF4C7X3p0N" TargetMode="External"/><Relationship Id="rId10" Type="http://schemas.openxmlformats.org/officeDocument/2006/relationships/hyperlink" Target="consultantplus://offline/ref=F48A094D841A8DF5FC20F853651BFE155EFD06E09A2A6BB26B3373C43377C9FF440177D75350F25408E9A3BADC2E827849294010D3255122868D5FF4C7X3p0N" TargetMode="External"/><Relationship Id="rId31" Type="http://schemas.openxmlformats.org/officeDocument/2006/relationships/hyperlink" Target="consultantplus://offline/ref=F48A094D841A8DF5FC20F853651BFE155EFD06E09A296FB06A337BC43377C9FF440177D75350F25408E9A3BADF21827849294010D3255122868D5FF4C7X3p0N" TargetMode="External"/><Relationship Id="rId44" Type="http://schemas.openxmlformats.org/officeDocument/2006/relationships/hyperlink" Target="consultantplus://offline/ref=F48A094D841A8DF5FC20F853651BFE155EFD06E09A2A66B76B3375C43377C9FF440177D75350F25408E9A7BDDB2C827849294010D3255122868D5FF4C7X3p0N" TargetMode="External"/><Relationship Id="rId52" Type="http://schemas.openxmlformats.org/officeDocument/2006/relationships/hyperlink" Target="consultantplus://offline/ref=F48A094D841A8DF5FC20F853651BFE155EFD06E09A2A6BB26B3373C43377C9FF440177D75350F25408E9A3BADF2F827849294010D3255122868D5FF4C7X3p0N" TargetMode="External"/><Relationship Id="rId60" Type="http://schemas.openxmlformats.org/officeDocument/2006/relationships/hyperlink" Target="consultantplus://offline/ref=F48A094D841A8DF5FC20F853651BFE155EFD06E09A296FB06A337BC43377C9FF440177D75350F25408E9A3BAD929827849294010D3255122868D5FF4C7X3p0N" TargetMode="External"/><Relationship Id="rId65" Type="http://schemas.openxmlformats.org/officeDocument/2006/relationships/hyperlink" Target="consultantplus://offline/ref=F48A094D841A8DF5FC20F853651BFE155EFD06E09A2A6BB26B3373C43377C9FF440177D75350F25408E9A3BAD929827849294010D3255122868D5FF4C7X3p0N" TargetMode="External"/><Relationship Id="rId73" Type="http://schemas.openxmlformats.org/officeDocument/2006/relationships/hyperlink" Target="consultantplus://offline/ref=F48A094D841A8DF5FC20F853651BFE155EFD06E09A296FB06A337BC43377C9FF440177D75350F25408E9A3BADB28827849294010D3255122868D5FF4C7X3p0N" TargetMode="External"/><Relationship Id="rId78" Type="http://schemas.openxmlformats.org/officeDocument/2006/relationships/hyperlink" Target="consultantplus://offline/ref=F48A094D841A8DF5FC20F853651BFE155EFD06E09A296FB06A337BC43377C9FF440177D75350F25408E9A3BAD42B827849294010D3255122868D5FF4C7X3p0N" TargetMode="External"/><Relationship Id="rId81" Type="http://schemas.openxmlformats.org/officeDocument/2006/relationships/hyperlink" Target="consultantplus://offline/ref=F48A094D841A8DF5FC20F853651BFE155EFD06E09A2A6BB26B3373C43377C9FF440177D75350F25408E9A3BADA2E827849294010D3255122868D5FF4C7X3p0N" TargetMode="External"/><Relationship Id="rId86" Type="http://schemas.openxmlformats.org/officeDocument/2006/relationships/hyperlink" Target="consultantplus://offline/ref=F48A094D841A8DF5FC20F853651BFE155EFD06E09A2A6BB26B3373C43377C9FF440177D75350F25408E9A3BADB2A827849294010D3255122868D5FF4C7X3p0N" TargetMode="External"/><Relationship Id="rId94" Type="http://schemas.openxmlformats.org/officeDocument/2006/relationships/hyperlink" Target="consultantplus://offline/ref=F48A094D841A8DF5FC20F853651BFE155EFD06E09A2A6BB26B3373C43377C9FF440177D75350F25408E9A3BAD420827849294010D3255122868D5FF4C7X3p0N" TargetMode="External"/><Relationship Id="rId99" Type="http://schemas.openxmlformats.org/officeDocument/2006/relationships/hyperlink" Target="consultantplus://offline/ref=F48A094D841A8DF5FC20F853651BFE155EFD06E09A2A69B8673D72C43377C9FF440177D75350F25408E9A3B8D82E827849294010D3255122868D5FF4C7X3p0N" TargetMode="External"/><Relationship Id="rId101" Type="http://schemas.openxmlformats.org/officeDocument/2006/relationships/hyperlink" Target="consultantplus://offline/ref=F48A094D841A8DF5FC20F853651BFE155EFD06E09A2A6FB36D3D71C43377C9FF440177D75342F20C04E9AAA4DC28972E186FX1p6N" TargetMode="External"/><Relationship Id="rId4" Type="http://schemas.openxmlformats.org/officeDocument/2006/relationships/webSettings" Target="webSettings.xml"/><Relationship Id="rId9" Type="http://schemas.openxmlformats.org/officeDocument/2006/relationships/hyperlink" Target="consultantplus://offline/ref=F48A094D841A8DF5FC20F853651BFE155EFD06E09A296FB06A337BC43377C9FF440177D75350F25408E9A3BADD2D827849294010D3255122868D5FF4C7X3p0N" TargetMode="External"/><Relationship Id="rId13" Type="http://schemas.openxmlformats.org/officeDocument/2006/relationships/hyperlink" Target="consultantplus://offline/ref=F48A094D841A8DF5FC20F853651BFE155EFD06E09A296FB06A337BC43377C9FF440177D75350F25408E9A3BADD2E827849294010D3255122868D5FF4C7X3p0N" TargetMode="External"/><Relationship Id="rId18" Type="http://schemas.openxmlformats.org/officeDocument/2006/relationships/hyperlink" Target="consultantplus://offline/ref=F48A094D841A8DF5FC20F853651BFE155EFD06E09A2A66B7673A72C43377C9FF440177D75350F25408E9A7BFDB20827849294010D3255122868D5FF4C7X3p0N" TargetMode="External"/><Relationship Id="rId39" Type="http://schemas.openxmlformats.org/officeDocument/2006/relationships/hyperlink" Target="consultantplus://offline/ref=F48A094D841A8DF5FC20F853651BFE155EFD06E09A296FB06A337BC43377C9FF440177D75350F25408E9A3BAD82D827849294010D3255122868D5FF4C7X3p0N" TargetMode="External"/><Relationship Id="rId34" Type="http://schemas.openxmlformats.org/officeDocument/2006/relationships/hyperlink" Target="consultantplus://offline/ref=F48A094D841A8DF5FC20F853651BFE155EFD06E09A296FB06A337BC43377C9FF440177D75350F25408E9A3BAD829827849294010D3255122868D5FF4C7X3p0N" TargetMode="External"/><Relationship Id="rId50" Type="http://schemas.openxmlformats.org/officeDocument/2006/relationships/hyperlink" Target="consultantplus://offline/ref=F48A094D841A8DF5FC20F853651BFE155EFD06E09A2A6BB26B3373C43377C9FF440177D75350F25408E9A3BADF2C827849294010D3255122868D5FF4C7X3p0N" TargetMode="External"/><Relationship Id="rId55" Type="http://schemas.openxmlformats.org/officeDocument/2006/relationships/hyperlink" Target="consultantplus://offline/ref=F48A094D841A8DF5FC20F853651BFE155EFD06E09A2A66B6683E72C43377C9FF440177D75350F25408E9A3BFDC29827849294010D3255122868D5FF4C7X3p0N" TargetMode="External"/><Relationship Id="rId76" Type="http://schemas.openxmlformats.org/officeDocument/2006/relationships/hyperlink" Target="consultantplus://offline/ref=F48A094D841A8DF5FC20F853651BFE155EFD06E09A296FB06A337BC43377C9FF440177D75350F25408E9A3BADB20827849294010D3255122868D5FF4C7X3p0N" TargetMode="External"/><Relationship Id="rId97" Type="http://schemas.openxmlformats.org/officeDocument/2006/relationships/hyperlink" Target="consultantplus://offline/ref=F48A094D841A8DF5FC20F853651BFE155EFD06E09A2A69B8673D72C43377C9FF440177D75350F25408E9A3B8D82F827849294010D3255122868D5FF4C7X3p0N"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10711</Words>
  <Characters>61053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Шифрин Антон Олегович</dc:creator>
  <cp:lastModifiedBy>Шифрин Антон Олегович</cp:lastModifiedBy>
  <cp:revision>2</cp:revision>
  <dcterms:created xsi:type="dcterms:W3CDTF">2023-01-09T13:41:00Z</dcterms:created>
  <dcterms:modified xsi:type="dcterms:W3CDTF">2023-01-09T13:56:00Z</dcterms:modified>
</cp:coreProperties>
</file>